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4" w:rsidRPr="00E02B6A" w:rsidRDefault="00247CF4" w:rsidP="00247CF4">
      <w:pPr>
        <w:spacing w:line="408" w:lineRule="auto"/>
        <w:jc w:val="center"/>
        <w:rPr>
          <w:b/>
          <w:color w:val="000000"/>
          <w:sz w:val="28"/>
        </w:rPr>
      </w:pPr>
      <w:r w:rsidRPr="00E02B6A">
        <w:rPr>
          <w:b/>
          <w:color w:val="000000"/>
          <w:sz w:val="28"/>
        </w:rPr>
        <w:t>МИНИСТЕРСТВО ПРОСВЕЩЕНИЯ РОССИЙСКОЙ ФЕДЕРАЦИИ</w:t>
      </w:r>
    </w:p>
    <w:p w:rsidR="00247CF4" w:rsidRPr="00E02B6A" w:rsidRDefault="00247CF4" w:rsidP="00247CF4">
      <w:pPr>
        <w:spacing w:line="408" w:lineRule="auto"/>
        <w:jc w:val="center"/>
        <w:rPr>
          <w:b/>
          <w:color w:val="000000"/>
          <w:sz w:val="28"/>
        </w:rPr>
      </w:pPr>
      <w:r w:rsidRPr="00E02B6A">
        <w:rPr>
          <w:b/>
          <w:color w:val="000000"/>
          <w:sz w:val="28"/>
        </w:rPr>
        <w:t>Министерство общего и профессионального</w:t>
      </w:r>
    </w:p>
    <w:p w:rsidR="00247CF4" w:rsidRPr="00E02B6A" w:rsidRDefault="00247CF4" w:rsidP="00247CF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02B6A">
        <w:rPr>
          <w:b/>
          <w:color w:val="000000"/>
          <w:sz w:val="28"/>
        </w:rPr>
        <w:t>образования Ростовской области</w:t>
      </w:r>
    </w:p>
    <w:p w:rsidR="00247CF4" w:rsidRPr="00E02B6A" w:rsidRDefault="00247CF4" w:rsidP="00247CF4">
      <w:pPr>
        <w:spacing w:line="408" w:lineRule="auto"/>
        <w:ind w:left="120"/>
        <w:jc w:val="center"/>
        <w:rPr>
          <w:sz w:val="28"/>
          <w:szCs w:val="28"/>
        </w:rPr>
      </w:pPr>
      <w:r w:rsidRPr="00E02B6A">
        <w:rPr>
          <w:b/>
          <w:color w:val="000000"/>
          <w:sz w:val="28"/>
        </w:rPr>
        <w:t>г. Ростов-на-Дону</w:t>
      </w:r>
    </w:p>
    <w:p w:rsidR="00247CF4" w:rsidRPr="00E02B6A" w:rsidRDefault="00247CF4" w:rsidP="00247CF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02B6A">
        <w:rPr>
          <w:b/>
          <w:color w:val="000000"/>
          <w:sz w:val="28"/>
        </w:rPr>
        <w:t>‌‌‌ МАОУ "Школа № 104"</w:t>
      </w:r>
    </w:p>
    <w:p w:rsidR="00247CF4" w:rsidRPr="00E02B6A" w:rsidRDefault="00247CF4" w:rsidP="00247CF4">
      <w:pPr>
        <w:spacing w:line="408" w:lineRule="auto"/>
        <w:ind w:left="120"/>
        <w:jc w:val="center"/>
        <w:rPr>
          <w:b/>
          <w:color w:val="000000"/>
          <w:sz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47CF4" w:rsidRPr="00E02B6A" w:rsidTr="00303BA3">
        <w:tc>
          <w:tcPr>
            <w:tcW w:w="3114" w:type="dxa"/>
          </w:tcPr>
          <w:p w:rsidR="00247CF4" w:rsidRPr="00E02B6A" w:rsidRDefault="00247CF4" w:rsidP="00303BA3">
            <w:pPr>
              <w:jc w:val="both"/>
              <w:rPr>
                <w:color w:val="000000"/>
                <w:sz w:val="28"/>
                <w:szCs w:val="28"/>
              </w:rPr>
            </w:pPr>
            <w:r w:rsidRPr="00E02B6A">
              <w:rPr>
                <w:color w:val="000000"/>
                <w:sz w:val="28"/>
                <w:szCs w:val="28"/>
              </w:rPr>
              <w:t>РАССМОТРЕНО</w:t>
            </w: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  <w:r w:rsidRPr="00E02B6A">
              <w:rPr>
                <w:color w:val="000000"/>
                <w:sz w:val="24"/>
                <w:szCs w:val="24"/>
              </w:rPr>
              <w:t xml:space="preserve">Руководитель МО учителей </w:t>
            </w:r>
            <w:proofErr w:type="spellStart"/>
            <w:proofErr w:type="gramStart"/>
            <w:r w:rsidRPr="00E02B6A">
              <w:rPr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E02B6A">
              <w:rPr>
                <w:color w:val="000000"/>
                <w:sz w:val="24"/>
                <w:szCs w:val="24"/>
              </w:rPr>
              <w:t xml:space="preserve"> цикла</w:t>
            </w: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  <w:r w:rsidRPr="00E02B6A">
              <w:rPr>
                <w:color w:val="000000"/>
                <w:sz w:val="24"/>
                <w:szCs w:val="24"/>
                <w:u w:val="single"/>
              </w:rPr>
              <w:t>В.К. Дмитриева</w:t>
            </w:r>
            <w:r w:rsidRPr="00E02B6A">
              <w:rPr>
                <w:color w:val="000000"/>
                <w:sz w:val="24"/>
                <w:szCs w:val="24"/>
              </w:rPr>
              <w:t xml:space="preserve"> </w:t>
            </w: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  <w:r w:rsidRPr="00E02B6A">
              <w:rPr>
                <w:color w:val="000000"/>
                <w:sz w:val="24"/>
                <w:szCs w:val="24"/>
              </w:rPr>
              <w:t xml:space="preserve">Протокол №1 от «24» 08 2023г </w:t>
            </w:r>
          </w:p>
          <w:p w:rsidR="00247CF4" w:rsidRPr="00E02B6A" w:rsidRDefault="00247CF4" w:rsidP="00303BA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7CF4" w:rsidRPr="00E02B6A" w:rsidRDefault="00247CF4" w:rsidP="00303BA3">
            <w:pPr>
              <w:rPr>
                <w:color w:val="000000"/>
                <w:sz w:val="28"/>
                <w:szCs w:val="28"/>
              </w:rPr>
            </w:pPr>
            <w:r w:rsidRPr="00E02B6A">
              <w:rPr>
                <w:color w:val="000000"/>
                <w:sz w:val="28"/>
                <w:szCs w:val="28"/>
              </w:rPr>
              <w:t>СОГЛАСОВАНО</w:t>
            </w: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  <w:r w:rsidRPr="00E02B6A">
              <w:rPr>
                <w:color w:val="000000"/>
                <w:sz w:val="24"/>
                <w:szCs w:val="24"/>
              </w:rPr>
              <w:t>Методист</w:t>
            </w: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E02B6A">
              <w:rPr>
                <w:color w:val="000000"/>
                <w:sz w:val="24"/>
                <w:szCs w:val="24"/>
                <w:u w:val="single"/>
              </w:rPr>
              <w:t>__Е.А._Ершова</w:t>
            </w:r>
            <w:proofErr w:type="spellEnd"/>
            <w:r w:rsidRPr="00E02B6A">
              <w:rPr>
                <w:color w:val="000000"/>
                <w:sz w:val="24"/>
                <w:szCs w:val="24"/>
                <w:u w:val="single"/>
              </w:rPr>
              <w:t xml:space="preserve">___ </w:t>
            </w: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  <w:r w:rsidRPr="00E02B6A">
              <w:rPr>
                <w:color w:val="000000"/>
                <w:sz w:val="24"/>
                <w:szCs w:val="24"/>
              </w:rPr>
              <w:t>Протокол №1 от «25» 08   2023 г.</w:t>
            </w:r>
          </w:p>
          <w:p w:rsidR="00247CF4" w:rsidRPr="00E02B6A" w:rsidRDefault="00247CF4" w:rsidP="00303BA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7CF4" w:rsidRPr="00E02B6A" w:rsidRDefault="00247CF4" w:rsidP="00303BA3">
            <w:pPr>
              <w:rPr>
                <w:color w:val="000000"/>
                <w:sz w:val="28"/>
                <w:szCs w:val="28"/>
              </w:rPr>
            </w:pPr>
            <w:r w:rsidRPr="00E02B6A">
              <w:rPr>
                <w:color w:val="000000"/>
                <w:sz w:val="28"/>
                <w:szCs w:val="28"/>
              </w:rPr>
              <w:t>УТВЕРЖДЕНО</w:t>
            </w: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  <w:r w:rsidRPr="00E02B6A">
              <w:rPr>
                <w:color w:val="000000"/>
                <w:sz w:val="24"/>
                <w:szCs w:val="24"/>
              </w:rPr>
              <w:t>Директор школы</w:t>
            </w: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02B6A">
              <w:rPr>
                <w:color w:val="000000"/>
                <w:sz w:val="24"/>
                <w:szCs w:val="24"/>
              </w:rPr>
              <w:t>_</w:t>
            </w:r>
            <w:r w:rsidRPr="00E02B6A">
              <w:rPr>
                <w:color w:val="000000"/>
                <w:sz w:val="24"/>
                <w:szCs w:val="24"/>
                <w:u w:val="single"/>
              </w:rPr>
              <w:t>О.А._Рублева</w:t>
            </w:r>
            <w:proofErr w:type="spellEnd"/>
            <w:r w:rsidRPr="00E02B6A">
              <w:rPr>
                <w:color w:val="000000"/>
                <w:sz w:val="24"/>
                <w:szCs w:val="24"/>
                <w:u w:val="single"/>
              </w:rPr>
              <w:t xml:space="preserve"> _____</w:t>
            </w:r>
            <w:r w:rsidRPr="00E02B6A">
              <w:rPr>
                <w:color w:val="000000"/>
                <w:sz w:val="24"/>
                <w:szCs w:val="24"/>
              </w:rPr>
              <w:t xml:space="preserve"> </w:t>
            </w:r>
          </w:p>
          <w:p w:rsidR="00247CF4" w:rsidRPr="00E02B6A" w:rsidRDefault="00247CF4" w:rsidP="00303B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02B6A">
              <w:rPr>
                <w:color w:val="000000"/>
                <w:sz w:val="24"/>
                <w:szCs w:val="24"/>
              </w:rPr>
              <w:t>Приказ№</w:t>
            </w:r>
            <w:proofErr w:type="spellEnd"/>
            <w:r w:rsidRPr="00E02B6A">
              <w:rPr>
                <w:color w:val="000000"/>
                <w:sz w:val="24"/>
                <w:szCs w:val="24"/>
              </w:rPr>
              <w:t xml:space="preserve"> 260  от «28» 08   2023 г.</w:t>
            </w:r>
          </w:p>
          <w:p w:rsidR="00247CF4" w:rsidRPr="00E02B6A" w:rsidRDefault="00247CF4" w:rsidP="00303BA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47CF4" w:rsidRDefault="00247CF4" w:rsidP="00247CF4">
      <w:pPr>
        <w:spacing w:line="408" w:lineRule="auto"/>
        <w:ind w:left="2880" w:firstLine="720"/>
        <w:rPr>
          <w:b/>
          <w:color w:val="000000"/>
          <w:sz w:val="28"/>
        </w:rPr>
      </w:pPr>
    </w:p>
    <w:p w:rsidR="00247CF4" w:rsidRPr="00E02B6A" w:rsidRDefault="00247CF4" w:rsidP="00247CF4">
      <w:pPr>
        <w:spacing w:line="408" w:lineRule="auto"/>
        <w:ind w:left="2124" w:firstLine="708"/>
      </w:pPr>
      <w:r w:rsidRPr="00E02B6A">
        <w:rPr>
          <w:b/>
          <w:color w:val="000000"/>
          <w:sz w:val="28"/>
        </w:rPr>
        <w:t>РАБОЧАЯ ПРОГРАММА</w:t>
      </w:r>
    </w:p>
    <w:p w:rsidR="00247CF4" w:rsidRDefault="00247CF4" w:rsidP="00247CF4">
      <w:pPr>
        <w:spacing w:before="88"/>
        <w:ind w:left="2121" w:right="2040"/>
        <w:jc w:val="center"/>
        <w:rPr>
          <w:sz w:val="28"/>
        </w:rPr>
      </w:pPr>
      <w:r>
        <w:rPr>
          <w:sz w:val="28"/>
        </w:rPr>
        <w:t>внеурочной деятельности</w:t>
      </w:r>
    </w:p>
    <w:p w:rsidR="00247CF4" w:rsidRDefault="00247CF4" w:rsidP="00247CF4">
      <w:pPr>
        <w:shd w:val="clear" w:color="auto" w:fill="FFFFFF"/>
        <w:spacing w:after="1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proofErr w:type="gramStart"/>
      <w:r>
        <w:rPr>
          <w:b/>
          <w:color w:val="000000"/>
          <w:sz w:val="28"/>
          <w:szCs w:val="28"/>
        </w:rPr>
        <w:t>Естественно-</w:t>
      </w:r>
      <w:r w:rsidRPr="00587F48">
        <w:rPr>
          <w:b/>
          <w:color w:val="000000"/>
          <w:sz w:val="28"/>
          <w:szCs w:val="28"/>
        </w:rPr>
        <w:t>научная</w:t>
      </w:r>
      <w:proofErr w:type="spellEnd"/>
      <w:proofErr w:type="gramEnd"/>
      <w:r w:rsidRPr="00587F48">
        <w:rPr>
          <w:b/>
          <w:color w:val="000000"/>
          <w:sz w:val="28"/>
          <w:szCs w:val="28"/>
        </w:rPr>
        <w:t xml:space="preserve"> грамотность</w:t>
      </w:r>
      <w:r>
        <w:rPr>
          <w:b/>
          <w:color w:val="000000"/>
          <w:sz w:val="28"/>
          <w:szCs w:val="28"/>
        </w:rPr>
        <w:t>»</w:t>
      </w:r>
    </w:p>
    <w:p w:rsidR="00247CF4" w:rsidRDefault="00247CF4" w:rsidP="00247CF4">
      <w:pPr>
        <w:spacing w:before="88"/>
        <w:ind w:left="2121" w:right="2040"/>
        <w:jc w:val="center"/>
        <w:rPr>
          <w:sz w:val="28"/>
        </w:rPr>
      </w:pPr>
      <w:r>
        <w:rPr>
          <w:sz w:val="28"/>
        </w:rPr>
        <w:t>для учащихся</w:t>
      </w:r>
    </w:p>
    <w:p w:rsidR="00247CF4" w:rsidRDefault="00247CF4" w:rsidP="00247CF4">
      <w:pPr>
        <w:ind w:left="2124" w:right="204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 w:rsidR="003632E7"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</w:p>
    <w:p w:rsidR="00247CF4" w:rsidRDefault="00247CF4" w:rsidP="00247CF4">
      <w:pPr>
        <w:pStyle w:val="a3"/>
        <w:ind w:left="0"/>
        <w:rPr>
          <w:sz w:val="30"/>
        </w:rPr>
      </w:pPr>
    </w:p>
    <w:p w:rsidR="00247CF4" w:rsidRPr="00E02B6A" w:rsidRDefault="00247CF4" w:rsidP="00247CF4">
      <w:pPr>
        <w:spacing w:line="408" w:lineRule="auto"/>
        <w:ind w:left="120"/>
        <w:jc w:val="center"/>
      </w:pPr>
    </w:p>
    <w:p w:rsidR="00247CF4" w:rsidRPr="00E02B6A" w:rsidRDefault="00247CF4" w:rsidP="00247CF4">
      <w:pPr>
        <w:ind w:left="120"/>
        <w:jc w:val="center"/>
      </w:pPr>
    </w:p>
    <w:p w:rsidR="00247CF4" w:rsidRPr="00E02B6A" w:rsidRDefault="00247CF4" w:rsidP="00247CF4">
      <w:pPr>
        <w:spacing w:line="408" w:lineRule="auto"/>
        <w:ind w:left="120"/>
        <w:jc w:val="center"/>
        <w:rPr>
          <w:color w:val="000000"/>
          <w:sz w:val="28"/>
        </w:rPr>
      </w:pPr>
    </w:p>
    <w:p w:rsidR="00247CF4" w:rsidRPr="00E02B6A" w:rsidRDefault="00247CF4" w:rsidP="00247CF4">
      <w:pPr>
        <w:spacing w:line="408" w:lineRule="auto"/>
        <w:ind w:left="120"/>
        <w:jc w:val="center"/>
        <w:rPr>
          <w:b/>
          <w:sz w:val="28"/>
          <w:szCs w:val="28"/>
        </w:rPr>
      </w:pPr>
    </w:p>
    <w:p w:rsidR="00247CF4" w:rsidRPr="00E02B6A" w:rsidRDefault="00247CF4" w:rsidP="00247CF4">
      <w:pPr>
        <w:spacing w:line="408" w:lineRule="auto"/>
        <w:ind w:left="120"/>
        <w:jc w:val="center"/>
        <w:rPr>
          <w:b/>
          <w:sz w:val="28"/>
          <w:szCs w:val="28"/>
        </w:rPr>
      </w:pPr>
    </w:p>
    <w:p w:rsidR="00247CF4" w:rsidRPr="00E02B6A" w:rsidRDefault="00247CF4" w:rsidP="00247CF4">
      <w:pPr>
        <w:spacing w:line="408" w:lineRule="auto"/>
        <w:ind w:left="120"/>
        <w:jc w:val="center"/>
        <w:rPr>
          <w:b/>
          <w:sz w:val="28"/>
          <w:szCs w:val="28"/>
        </w:rPr>
      </w:pPr>
    </w:p>
    <w:p w:rsidR="00247CF4" w:rsidRDefault="00247CF4" w:rsidP="00247CF4">
      <w:pPr>
        <w:spacing w:line="408" w:lineRule="auto"/>
        <w:ind w:left="120"/>
        <w:jc w:val="center"/>
        <w:rPr>
          <w:b/>
          <w:sz w:val="28"/>
          <w:szCs w:val="28"/>
        </w:rPr>
      </w:pPr>
      <w:r w:rsidRPr="00E02B6A">
        <w:rPr>
          <w:b/>
          <w:sz w:val="28"/>
          <w:szCs w:val="28"/>
        </w:rPr>
        <w:t>г. Ростов-на-Дону,  2023 г.</w:t>
      </w:r>
    </w:p>
    <w:p w:rsidR="001939CB" w:rsidRDefault="001939CB" w:rsidP="00247CF4">
      <w:pPr>
        <w:spacing w:line="408" w:lineRule="auto"/>
        <w:ind w:left="120"/>
        <w:jc w:val="center"/>
        <w:rPr>
          <w:b/>
          <w:sz w:val="28"/>
          <w:szCs w:val="28"/>
        </w:rPr>
      </w:pPr>
    </w:p>
    <w:p w:rsidR="001939CB" w:rsidRDefault="001939CB" w:rsidP="00247CF4">
      <w:pPr>
        <w:spacing w:line="408" w:lineRule="auto"/>
        <w:ind w:left="120"/>
        <w:jc w:val="center"/>
        <w:rPr>
          <w:b/>
          <w:sz w:val="28"/>
          <w:szCs w:val="28"/>
        </w:rPr>
      </w:pPr>
    </w:p>
    <w:p w:rsidR="001939CB" w:rsidRDefault="001939CB" w:rsidP="00247CF4">
      <w:pPr>
        <w:spacing w:line="408" w:lineRule="auto"/>
        <w:ind w:left="120"/>
        <w:jc w:val="center"/>
        <w:rPr>
          <w:b/>
          <w:sz w:val="28"/>
          <w:szCs w:val="28"/>
        </w:rPr>
      </w:pPr>
    </w:p>
    <w:p w:rsidR="001939CB" w:rsidRDefault="001939CB" w:rsidP="00247CF4">
      <w:pPr>
        <w:spacing w:line="408" w:lineRule="auto"/>
        <w:ind w:left="120"/>
        <w:jc w:val="center"/>
        <w:rPr>
          <w:b/>
          <w:sz w:val="28"/>
          <w:szCs w:val="28"/>
        </w:rPr>
      </w:pPr>
    </w:p>
    <w:p w:rsidR="001939CB" w:rsidRDefault="001939CB" w:rsidP="00247CF4">
      <w:pPr>
        <w:spacing w:line="408" w:lineRule="auto"/>
        <w:ind w:left="120"/>
        <w:jc w:val="center"/>
        <w:rPr>
          <w:b/>
          <w:sz w:val="28"/>
          <w:szCs w:val="28"/>
        </w:rPr>
      </w:pPr>
    </w:p>
    <w:p w:rsidR="001939CB" w:rsidRPr="00E16DFB" w:rsidRDefault="00547448" w:rsidP="00E16DFB">
      <w:pPr>
        <w:ind w:left="120"/>
        <w:rPr>
          <w:b/>
          <w:sz w:val="24"/>
          <w:szCs w:val="24"/>
        </w:rPr>
      </w:pPr>
      <w:r>
        <w:lastRenderedPageBreak/>
        <w:t xml:space="preserve"> </w:t>
      </w:r>
      <w:r>
        <w:tab/>
      </w:r>
      <w:r w:rsidRPr="00E16DFB">
        <w:rPr>
          <w:sz w:val="24"/>
          <w:szCs w:val="24"/>
        </w:rPr>
        <w:t>Рабочая программа по естеств</w:t>
      </w:r>
      <w:bookmarkStart w:id="0" w:name="_GoBack"/>
      <w:bookmarkEnd w:id="0"/>
      <w:r w:rsidRPr="00E16DFB">
        <w:rPr>
          <w:sz w:val="24"/>
          <w:szCs w:val="24"/>
        </w:rPr>
        <w:t>еннонаучной грамотности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 w:rsidRPr="00E16DFB">
        <w:rPr>
          <w:spacing w:val="-6"/>
          <w:sz w:val="24"/>
          <w:szCs w:val="24"/>
        </w:rPr>
        <w:t xml:space="preserve"> </w:t>
      </w:r>
      <w:r w:rsidRPr="00E16DFB">
        <w:rPr>
          <w:sz w:val="24"/>
          <w:szCs w:val="24"/>
        </w:rPr>
        <w:t>представленных</w:t>
      </w:r>
      <w:r w:rsidRPr="00E16DFB">
        <w:rPr>
          <w:spacing w:val="-6"/>
          <w:sz w:val="24"/>
          <w:szCs w:val="24"/>
        </w:rPr>
        <w:t xml:space="preserve"> </w:t>
      </w:r>
      <w:r w:rsidRPr="00E16DFB">
        <w:rPr>
          <w:sz w:val="24"/>
          <w:szCs w:val="24"/>
        </w:rPr>
        <w:t>в</w:t>
      </w:r>
      <w:r w:rsidRPr="00E16DFB">
        <w:rPr>
          <w:spacing w:val="-7"/>
          <w:sz w:val="24"/>
          <w:szCs w:val="24"/>
        </w:rPr>
        <w:t xml:space="preserve"> </w:t>
      </w:r>
      <w:r w:rsidRPr="00E16DFB">
        <w:rPr>
          <w:sz w:val="24"/>
          <w:szCs w:val="24"/>
        </w:rPr>
        <w:t>Федеральном</w:t>
      </w:r>
      <w:r w:rsidRPr="00E16DFB">
        <w:rPr>
          <w:spacing w:val="-6"/>
          <w:sz w:val="24"/>
          <w:szCs w:val="24"/>
        </w:rPr>
        <w:t xml:space="preserve"> </w:t>
      </w:r>
      <w:r w:rsidRPr="00E16DFB">
        <w:rPr>
          <w:sz w:val="24"/>
          <w:szCs w:val="24"/>
        </w:rPr>
        <w:t>государственном</w:t>
      </w:r>
      <w:r w:rsidRPr="00E16DFB">
        <w:rPr>
          <w:spacing w:val="-6"/>
          <w:sz w:val="24"/>
          <w:szCs w:val="24"/>
        </w:rPr>
        <w:t xml:space="preserve"> </w:t>
      </w:r>
      <w:r w:rsidRPr="00E16DFB">
        <w:rPr>
          <w:sz w:val="24"/>
          <w:szCs w:val="24"/>
        </w:rPr>
        <w:t>образовательном</w:t>
      </w:r>
      <w:r w:rsidRPr="00E16DFB">
        <w:rPr>
          <w:spacing w:val="-6"/>
          <w:sz w:val="24"/>
          <w:szCs w:val="24"/>
        </w:rPr>
        <w:t xml:space="preserve"> </w:t>
      </w:r>
      <w:r w:rsidRPr="00E16DFB">
        <w:rPr>
          <w:sz w:val="24"/>
          <w:szCs w:val="24"/>
        </w:rPr>
        <w:t>стандарте</w:t>
      </w:r>
      <w:r w:rsidRPr="00E16DFB">
        <w:rPr>
          <w:spacing w:val="-6"/>
          <w:sz w:val="24"/>
          <w:szCs w:val="24"/>
        </w:rPr>
        <w:t xml:space="preserve"> </w:t>
      </w:r>
      <w:r w:rsidRPr="00E16DFB">
        <w:rPr>
          <w:sz w:val="24"/>
          <w:szCs w:val="24"/>
        </w:rPr>
        <w:t>основного общего образования, а также на основе характеристики планируемых результатов духовно - нравственного развития, воспитания и социализации обучающихся, представленной в Примерной программе воспитания (одобрено решением ФУМО от 02 06 2020 г</w:t>
      </w:r>
      <w:proofErr w:type="gramStart"/>
      <w:r w:rsidRPr="00E16DFB">
        <w:rPr>
          <w:sz w:val="24"/>
          <w:szCs w:val="24"/>
        </w:rPr>
        <w:t xml:space="preserve"> )</w:t>
      </w:r>
      <w:proofErr w:type="gramEnd"/>
      <w:r w:rsidRPr="00E16DFB">
        <w:rPr>
          <w:sz w:val="24"/>
          <w:szCs w:val="24"/>
        </w:rPr>
        <w:t>.</w:t>
      </w:r>
    </w:p>
    <w:p w:rsidR="00547448" w:rsidRDefault="00547448" w:rsidP="00E16DFB">
      <w:pPr>
        <w:pStyle w:val="a3"/>
        <w:spacing w:before="10"/>
      </w:pPr>
    </w:p>
    <w:p w:rsidR="00547448" w:rsidRDefault="00547448" w:rsidP="00547448">
      <w:pPr>
        <w:pStyle w:val="a3"/>
        <w:spacing w:before="10"/>
        <w:jc w:val="center"/>
        <w:rPr>
          <w:spacing w:val="-2"/>
        </w:rPr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547448" w:rsidRDefault="00547448" w:rsidP="00547448">
      <w:pPr>
        <w:pStyle w:val="a3"/>
        <w:spacing w:before="10"/>
        <w:jc w:val="center"/>
      </w:pPr>
    </w:p>
    <w:p w:rsidR="00547448" w:rsidRDefault="00547448" w:rsidP="00B8471C">
      <w:pPr>
        <w:pStyle w:val="a3"/>
        <w:spacing w:before="10"/>
        <w:jc w:val="center"/>
      </w:pPr>
    </w:p>
    <w:p w:rsidR="00547448" w:rsidRPr="00547448" w:rsidRDefault="00547448" w:rsidP="00B8471C">
      <w:pPr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C5585">
        <w:rPr>
          <w:color w:val="000000"/>
          <w:sz w:val="24"/>
          <w:szCs w:val="24"/>
          <w:lang w:eastAsia="ru-RU"/>
        </w:rPr>
        <w:t>Рабочая программа по  учебному курсу «Естественнонаучная грамотн</w:t>
      </w:r>
      <w:r>
        <w:rPr>
          <w:color w:val="000000"/>
          <w:sz w:val="24"/>
          <w:szCs w:val="24"/>
          <w:lang w:eastAsia="ru-RU"/>
        </w:rPr>
        <w:t>ость» для 9 класса МОАУ «СОШ № 104</w:t>
      </w:r>
      <w:r w:rsidRPr="008C5585">
        <w:rPr>
          <w:color w:val="000000"/>
          <w:sz w:val="24"/>
          <w:szCs w:val="24"/>
          <w:lang w:eastAsia="ru-RU"/>
        </w:rPr>
        <w:t xml:space="preserve">»  </w:t>
      </w:r>
      <w:r>
        <w:rPr>
          <w:color w:val="000000"/>
          <w:sz w:val="24"/>
          <w:szCs w:val="24"/>
          <w:lang w:eastAsia="ru-RU"/>
        </w:rPr>
        <w:t xml:space="preserve">г. Ростова-на-Дону </w:t>
      </w:r>
      <w:r w:rsidRPr="008C5585">
        <w:rPr>
          <w:color w:val="000000"/>
          <w:sz w:val="24"/>
          <w:szCs w:val="24"/>
          <w:lang w:eastAsia="ru-RU"/>
        </w:rPr>
        <w:t xml:space="preserve">составлена на основе учебного плана </w:t>
      </w:r>
      <w:r>
        <w:rPr>
          <w:sz w:val="24"/>
          <w:szCs w:val="24"/>
        </w:rPr>
        <w:t>МОАУ «СОШ № 104».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C5585">
        <w:rPr>
          <w:color w:val="000000"/>
          <w:sz w:val="24"/>
          <w:szCs w:val="24"/>
          <w:lang w:eastAsia="ru-RU"/>
        </w:rPr>
        <w:t>Программа соответствует требованиям к структуре про</w:t>
      </w:r>
      <w:r w:rsidRPr="008C5585">
        <w:rPr>
          <w:color w:val="000000"/>
          <w:sz w:val="24"/>
          <w:szCs w:val="24"/>
          <w:lang w:eastAsia="ru-RU"/>
        </w:rPr>
        <w:softHyphen/>
        <w:t>грамм, заявленным в ФГОС.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C5585">
        <w:rPr>
          <w:sz w:val="24"/>
          <w:szCs w:val="24"/>
        </w:rPr>
        <w:t xml:space="preserve">Согласно федеральному базисному учебному плану на изучение учебного курса «Естественнонаучная грамотность» в 9 классах отводится 1 час в неделю, 34 часа в год. </w:t>
      </w:r>
    </w:p>
    <w:p w:rsidR="00547448" w:rsidRPr="008C5585" w:rsidRDefault="00547448" w:rsidP="00B8471C">
      <w:pPr>
        <w:ind w:firstLine="709"/>
        <w:contextualSpacing/>
        <w:jc w:val="both"/>
        <w:rPr>
          <w:sz w:val="24"/>
          <w:szCs w:val="24"/>
        </w:rPr>
      </w:pPr>
      <w:r w:rsidRPr="008C5585">
        <w:rPr>
          <w:sz w:val="24"/>
          <w:szCs w:val="24"/>
        </w:rPr>
        <w:t xml:space="preserve">Основной </w:t>
      </w:r>
      <w:r w:rsidRPr="008923AE">
        <w:rPr>
          <w:b/>
          <w:sz w:val="24"/>
          <w:szCs w:val="24"/>
        </w:rPr>
        <w:t xml:space="preserve">целью </w:t>
      </w:r>
      <w:r w:rsidRPr="008C5585">
        <w:rPr>
          <w:sz w:val="24"/>
          <w:szCs w:val="24"/>
        </w:rPr>
        <w:t xml:space="preserve">программы является развитие естественнонаучной  грамотности обучающихся 9 классов как индикатора качества и эффективности образования, равенства доступа к образованию. Программа нацелена на развитие: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8C5585">
        <w:rPr>
          <w:sz w:val="24"/>
          <w:szCs w:val="24"/>
        </w:rPr>
        <w:t>формулирования</w:t>
      </w:r>
      <w:proofErr w:type="gramEnd"/>
      <w:r w:rsidRPr="008C5585">
        <w:rPr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грамотность).</w:t>
      </w:r>
    </w:p>
    <w:p w:rsidR="00547448" w:rsidRPr="008C5585" w:rsidRDefault="00547448" w:rsidP="00B8471C">
      <w:pPr>
        <w:ind w:firstLine="709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8C5585">
        <w:rPr>
          <w:sz w:val="24"/>
          <w:szCs w:val="24"/>
        </w:rPr>
        <w:t>ОБЩАЯ</w:t>
      </w:r>
      <w:r w:rsidRPr="008C5585">
        <w:rPr>
          <w:spacing w:val="-11"/>
          <w:sz w:val="24"/>
          <w:szCs w:val="24"/>
        </w:rPr>
        <w:t xml:space="preserve"> </w:t>
      </w:r>
      <w:r w:rsidRPr="008C5585">
        <w:rPr>
          <w:sz w:val="24"/>
          <w:szCs w:val="24"/>
        </w:rPr>
        <w:t>ХАРАКТЕРИСТИКА</w:t>
      </w:r>
      <w:r w:rsidRPr="008C5585">
        <w:rPr>
          <w:spacing w:val="-9"/>
          <w:sz w:val="24"/>
          <w:szCs w:val="24"/>
        </w:rPr>
        <w:t xml:space="preserve"> </w:t>
      </w:r>
      <w:r w:rsidRPr="008C5585">
        <w:rPr>
          <w:sz w:val="24"/>
          <w:szCs w:val="24"/>
        </w:rPr>
        <w:t>УЧЕБНОГО КУРСА ЕСТЕСТВЕННОНАУЧНАЯ ГРАМОТНОСТЬ</w:t>
      </w:r>
    </w:p>
    <w:p w:rsidR="00547448" w:rsidRPr="008C5585" w:rsidRDefault="00547448" w:rsidP="00B8471C">
      <w:pPr>
        <w:ind w:firstLine="709"/>
        <w:contextualSpacing/>
        <w:jc w:val="both"/>
        <w:rPr>
          <w:sz w:val="24"/>
          <w:szCs w:val="24"/>
        </w:rPr>
      </w:pPr>
      <w:r w:rsidRPr="008C5585">
        <w:rPr>
          <w:sz w:val="24"/>
          <w:szCs w:val="24"/>
        </w:rPr>
        <w:t>Характер заданий для оценивания ЕНГ российских учащихся в рамках национального мониторинга основывается на материалах международного исследования PISA. Эти материалы включают в себя собственно концепцию ЕНГ, модель заданий по ее оцениванию и образцы таких заданий. Согласно определению, используемому в PISA, 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</w:t>
      </w:r>
    </w:p>
    <w:p w:rsidR="00547448" w:rsidRPr="008C5585" w:rsidRDefault="00547448" w:rsidP="00B8471C">
      <w:pPr>
        <w:ind w:firstLine="709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8C5585">
        <w:rPr>
          <w:sz w:val="24"/>
          <w:szCs w:val="24"/>
        </w:rPr>
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547448" w:rsidRPr="00C82346" w:rsidRDefault="00547448" w:rsidP="00B8471C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346">
        <w:rPr>
          <w:rFonts w:ascii="Times New Roman" w:hAnsi="Times New Roman" w:cs="Times New Roman"/>
          <w:sz w:val="24"/>
          <w:szCs w:val="24"/>
        </w:rPr>
        <w:t>научно</w:t>
      </w:r>
      <w:r w:rsidRPr="00C82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объяснять</w:t>
      </w:r>
      <w:r w:rsidRPr="00C82346">
        <w:rPr>
          <w:rFonts w:ascii="Times New Roman" w:hAnsi="Times New Roman" w:cs="Times New Roman"/>
          <w:spacing w:val="-2"/>
          <w:sz w:val="24"/>
          <w:szCs w:val="24"/>
        </w:rPr>
        <w:t xml:space="preserve"> явления;</w:t>
      </w:r>
    </w:p>
    <w:p w:rsidR="00547448" w:rsidRPr="00C82346" w:rsidRDefault="00547448" w:rsidP="00B8471C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346">
        <w:rPr>
          <w:rFonts w:ascii="Times New Roman" w:hAnsi="Times New Roman" w:cs="Times New Roman"/>
          <w:sz w:val="24"/>
          <w:szCs w:val="24"/>
        </w:rPr>
        <w:t>понимать</w:t>
      </w:r>
      <w:r w:rsidRPr="00C82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основные</w:t>
      </w:r>
      <w:r w:rsidRPr="00C823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особенности</w:t>
      </w:r>
      <w:r w:rsidRPr="00C82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Pr="00C82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pacing w:val="-2"/>
          <w:sz w:val="24"/>
          <w:szCs w:val="24"/>
        </w:rPr>
        <w:t>исследования;</w:t>
      </w:r>
    </w:p>
    <w:p w:rsidR="00547448" w:rsidRPr="00C82346" w:rsidRDefault="00547448" w:rsidP="00B8471C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346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C8234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данные</w:t>
      </w:r>
      <w:r w:rsidRPr="00C8234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и</w:t>
      </w:r>
      <w:r w:rsidRPr="00C8234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использовать</w:t>
      </w:r>
      <w:r w:rsidRPr="00C8234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научные</w:t>
      </w:r>
      <w:r w:rsidRPr="00C8234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доказательства</w:t>
      </w:r>
      <w:r w:rsidRPr="00C8234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для</w:t>
      </w:r>
      <w:r w:rsidRPr="00C823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2346">
        <w:rPr>
          <w:rFonts w:ascii="Times New Roman" w:hAnsi="Times New Roman" w:cs="Times New Roman"/>
          <w:sz w:val="24"/>
          <w:szCs w:val="24"/>
        </w:rPr>
        <w:t>получения выводов.</w:t>
      </w:r>
    </w:p>
    <w:p w:rsidR="00547448" w:rsidRPr="008C5585" w:rsidRDefault="00547448" w:rsidP="00B8471C">
      <w:pPr>
        <w:ind w:firstLine="709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8C5585">
        <w:rPr>
          <w:sz w:val="24"/>
          <w:szCs w:val="24"/>
        </w:rPr>
        <w:t xml:space="preserve">Из приведенного выше определения вытекают требования к заданиям по оцениванию ЕНГ. Они должны быть направлены на проверку перечисленных выше компетентностей и при этом основываться на реальных жизненных ситуациях. Именно такие задания, объединенные в тематические блоки, составляют измерительный инструментарий PISA. Типичный блок заданий включает в себя описание реальной ситуации, представленное, как правило, в проблемном ключе, и ряд вопросов-заданий, связанных с этой ситуацией. При этом каждое из заданий классифицируется по </w:t>
      </w:r>
      <w:r w:rsidRPr="008C5585">
        <w:rPr>
          <w:sz w:val="24"/>
          <w:szCs w:val="24"/>
        </w:rPr>
        <w:lastRenderedPageBreak/>
        <w:t>следующим параметрам:</w:t>
      </w:r>
    </w:p>
    <w:p w:rsidR="00547448" w:rsidRPr="00B8471C" w:rsidRDefault="00547448" w:rsidP="00B8471C">
      <w:pPr>
        <w:pStyle w:val="a6"/>
        <w:widowControl w:val="0"/>
        <w:numPr>
          <w:ilvl w:val="0"/>
          <w:numId w:val="4"/>
        </w:numPr>
        <w:tabs>
          <w:tab w:val="left" w:pos="2053"/>
          <w:tab w:val="left" w:pos="20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1C">
        <w:rPr>
          <w:rFonts w:ascii="Times New Roman" w:hAnsi="Times New Roman" w:cs="Times New Roman"/>
          <w:sz w:val="24"/>
          <w:szCs w:val="24"/>
        </w:rPr>
        <w:t>компетентность,</w:t>
      </w:r>
      <w:r w:rsidRPr="00B847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на</w:t>
      </w:r>
      <w:r w:rsidRPr="00B847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оценивание</w:t>
      </w:r>
      <w:r w:rsidRPr="00B84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которой</w:t>
      </w:r>
      <w:r w:rsidRPr="00B84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направлено</w:t>
      </w:r>
      <w:r w:rsidRPr="00B847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pacing w:val="-2"/>
          <w:sz w:val="24"/>
          <w:szCs w:val="24"/>
        </w:rPr>
        <w:t>задание;</w:t>
      </w:r>
    </w:p>
    <w:p w:rsidR="00547448" w:rsidRPr="00B8471C" w:rsidRDefault="00547448" w:rsidP="00B8471C">
      <w:pPr>
        <w:pStyle w:val="a6"/>
        <w:widowControl w:val="0"/>
        <w:numPr>
          <w:ilvl w:val="0"/>
          <w:numId w:val="4"/>
        </w:numPr>
        <w:tabs>
          <w:tab w:val="left" w:pos="2053"/>
          <w:tab w:val="left" w:pos="20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1C">
        <w:rPr>
          <w:rFonts w:ascii="Times New Roman" w:hAnsi="Times New Roman" w:cs="Times New Roman"/>
          <w:sz w:val="24"/>
          <w:szCs w:val="24"/>
        </w:rPr>
        <w:t>тип</w:t>
      </w:r>
      <w:r w:rsidRPr="00B847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Pr="00B847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знания,</w:t>
      </w:r>
      <w:r w:rsidRPr="00B847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затрагиваемый</w:t>
      </w:r>
      <w:r w:rsidRPr="00B847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в</w:t>
      </w:r>
      <w:r w:rsidRPr="00B847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pacing w:val="-2"/>
          <w:sz w:val="24"/>
          <w:szCs w:val="24"/>
        </w:rPr>
        <w:t>задании;</w:t>
      </w:r>
    </w:p>
    <w:p w:rsidR="00547448" w:rsidRPr="00B8471C" w:rsidRDefault="00547448" w:rsidP="00B8471C">
      <w:pPr>
        <w:pStyle w:val="a6"/>
        <w:widowControl w:val="0"/>
        <w:numPr>
          <w:ilvl w:val="0"/>
          <w:numId w:val="4"/>
        </w:numPr>
        <w:tabs>
          <w:tab w:val="left" w:pos="2053"/>
          <w:tab w:val="left" w:pos="20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1C">
        <w:rPr>
          <w:rFonts w:ascii="Times New Roman" w:hAnsi="Times New Roman" w:cs="Times New Roman"/>
          <w:spacing w:val="-2"/>
          <w:sz w:val="24"/>
          <w:szCs w:val="24"/>
        </w:rPr>
        <w:t>контекст;</w:t>
      </w:r>
    </w:p>
    <w:p w:rsidR="00547448" w:rsidRPr="00B8471C" w:rsidRDefault="00547448" w:rsidP="00B8471C">
      <w:pPr>
        <w:pStyle w:val="a6"/>
        <w:widowControl w:val="0"/>
        <w:numPr>
          <w:ilvl w:val="0"/>
          <w:numId w:val="4"/>
        </w:numPr>
        <w:tabs>
          <w:tab w:val="left" w:pos="2053"/>
          <w:tab w:val="left" w:pos="20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1C">
        <w:rPr>
          <w:rFonts w:ascii="Times New Roman" w:hAnsi="Times New Roman" w:cs="Times New Roman"/>
          <w:sz w:val="24"/>
          <w:szCs w:val="24"/>
        </w:rPr>
        <w:t>познавательный</w:t>
      </w:r>
      <w:r w:rsidRPr="00B84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уровень</w:t>
      </w:r>
      <w:r w:rsidRPr="00B847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(или</w:t>
      </w:r>
      <w:r w:rsidRPr="00B847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степень</w:t>
      </w:r>
      <w:r w:rsidRPr="00B847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трудности)</w:t>
      </w:r>
      <w:r w:rsidRPr="00B847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471C">
        <w:rPr>
          <w:rFonts w:ascii="Times New Roman" w:hAnsi="Times New Roman" w:cs="Times New Roman"/>
          <w:sz w:val="24"/>
          <w:szCs w:val="24"/>
        </w:rPr>
        <w:t>задания.</w:t>
      </w:r>
    </w:p>
    <w:p w:rsidR="00547448" w:rsidRPr="00B8471C" w:rsidRDefault="00547448" w:rsidP="00B8471C">
      <w:pPr>
        <w:tabs>
          <w:tab w:val="left" w:pos="2053"/>
          <w:tab w:val="left" w:pos="2054"/>
        </w:tabs>
        <w:contextualSpacing/>
        <w:jc w:val="both"/>
        <w:rPr>
          <w:sz w:val="24"/>
          <w:szCs w:val="24"/>
        </w:rPr>
      </w:pPr>
      <w:r w:rsidRPr="00B8471C">
        <w:rPr>
          <w:sz w:val="24"/>
          <w:szCs w:val="24"/>
        </w:rPr>
        <w:t>Ниже</w:t>
      </w:r>
      <w:r w:rsidRPr="00B8471C">
        <w:rPr>
          <w:spacing w:val="-7"/>
          <w:sz w:val="24"/>
          <w:szCs w:val="24"/>
        </w:rPr>
        <w:t xml:space="preserve"> </w:t>
      </w:r>
      <w:r w:rsidRPr="00B8471C">
        <w:rPr>
          <w:sz w:val="24"/>
          <w:szCs w:val="24"/>
        </w:rPr>
        <w:t>смысл</w:t>
      </w:r>
      <w:r w:rsidRPr="00B8471C">
        <w:rPr>
          <w:spacing w:val="-6"/>
          <w:sz w:val="24"/>
          <w:szCs w:val="24"/>
        </w:rPr>
        <w:t xml:space="preserve"> </w:t>
      </w:r>
      <w:r w:rsidRPr="00B8471C">
        <w:rPr>
          <w:sz w:val="24"/>
          <w:szCs w:val="24"/>
        </w:rPr>
        <w:t>каждого</w:t>
      </w:r>
      <w:r w:rsidRPr="00B8471C">
        <w:rPr>
          <w:spacing w:val="-5"/>
          <w:sz w:val="24"/>
          <w:szCs w:val="24"/>
        </w:rPr>
        <w:t xml:space="preserve"> </w:t>
      </w:r>
      <w:r w:rsidRPr="00B8471C">
        <w:rPr>
          <w:sz w:val="24"/>
          <w:szCs w:val="24"/>
        </w:rPr>
        <w:t>из</w:t>
      </w:r>
      <w:r w:rsidRPr="00B8471C">
        <w:rPr>
          <w:spacing w:val="-5"/>
          <w:sz w:val="24"/>
          <w:szCs w:val="24"/>
        </w:rPr>
        <w:t xml:space="preserve"> </w:t>
      </w:r>
      <w:r w:rsidRPr="00B8471C">
        <w:rPr>
          <w:sz w:val="24"/>
          <w:szCs w:val="24"/>
        </w:rPr>
        <w:t>этих</w:t>
      </w:r>
      <w:r w:rsidRPr="00B8471C">
        <w:rPr>
          <w:spacing w:val="-6"/>
          <w:sz w:val="24"/>
          <w:szCs w:val="24"/>
        </w:rPr>
        <w:t xml:space="preserve"> </w:t>
      </w:r>
      <w:r w:rsidRPr="00B8471C">
        <w:rPr>
          <w:sz w:val="24"/>
          <w:szCs w:val="24"/>
        </w:rPr>
        <w:t>параметров</w:t>
      </w:r>
      <w:r w:rsidRPr="00B8471C">
        <w:rPr>
          <w:spacing w:val="-5"/>
          <w:sz w:val="24"/>
          <w:szCs w:val="24"/>
        </w:rPr>
        <w:t xml:space="preserve"> </w:t>
      </w:r>
      <w:r w:rsidRPr="00B8471C">
        <w:rPr>
          <w:sz w:val="24"/>
          <w:szCs w:val="24"/>
        </w:rPr>
        <w:t>раскрывается</w:t>
      </w:r>
      <w:r w:rsidRPr="00B8471C">
        <w:rPr>
          <w:spacing w:val="-5"/>
          <w:sz w:val="24"/>
          <w:szCs w:val="24"/>
        </w:rPr>
        <w:t xml:space="preserve"> </w:t>
      </w:r>
      <w:r w:rsidRPr="00B8471C">
        <w:rPr>
          <w:sz w:val="24"/>
          <w:szCs w:val="24"/>
        </w:rPr>
        <w:t>подробнее.</w:t>
      </w:r>
    </w:p>
    <w:p w:rsidR="00547448" w:rsidRPr="00B8471C" w:rsidRDefault="00547448" w:rsidP="00B8471C">
      <w:pPr>
        <w:tabs>
          <w:tab w:val="left" w:pos="2053"/>
          <w:tab w:val="left" w:pos="2054"/>
        </w:tabs>
        <w:ind w:firstLine="709"/>
        <w:contextualSpacing/>
        <w:jc w:val="both"/>
        <w:rPr>
          <w:b/>
          <w:spacing w:val="-2"/>
          <w:sz w:val="24"/>
          <w:szCs w:val="24"/>
        </w:rPr>
      </w:pPr>
      <w:r w:rsidRPr="00B8471C">
        <w:rPr>
          <w:b/>
          <w:sz w:val="24"/>
          <w:szCs w:val="24"/>
        </w:rPr>
        <w:t>Компетенции</w:t>
      </w:r>
      <w:r w:rsidRPr="00B8471C">
        <w:rPr>
          <w:b/>
          <w:spacing w:val="-4"/>
          <w:sz w:val="24"/>
          <w:szCs w:val="24"/>
        </w:rPr>
        <w:t xml:space="preserve"> </w:t>
      </w:r>
      <w:r w:rsidRPr="00B8471C">
        <w:rPr>
          <w:b/>
          <w:sz w:val="24"/>
          <w:szCs w:val="24"/>
        </w:rPr>
        <w:t>и</w:t>
      </w:r>
      <w:r w:rsidRPr="00B8471C">
        <w:rPr>
          <w:b/>
          <w:spacing w:val="-1"/>
          <w:sz w:val="24"/>
          <w:szCs w:val="24"/>
        </w:rPr>
        <w:t xml:space="preserve"> </w:t>
      </w:r>
      <w:r w:rsidRPr="00B8471C">
        <w:rPr>
          <w:b/>
          <w:spacing w:val="-2"/>
          <w:sz w:val="24"/>
          <w:szCs w:val="24"/>
        </w:rPr>
        <w:t>умения</w:t>
      </w:r>
    </w:p>
    <w:p w:rsidR="00547448" w:rsidRPr="008C5585" w:rsidRDefault="00547448" w:rsidP="00B8471C">
      <w:pPr>
        <w:tabs>
          <w:tab w:val="left" w:pos="2053"/>
          <w:tab w:val="left" w:pos="2054"/>
        </w:tabs>
        <w:contextualSpacing/>
        <w:jc w:val="both"/>
        <w:rPr>
          <w:sz w:val="24"/>
          <w:szCs w:val="24"/>
        </w:rPr>
      </w:pPr>
      <w:r w:rsidRPr="008C5585">
        <w:rPr>
          <w:sz w:val="24"/>
          <w:szCs w:val="24"/>
        </w:rPr>
        <w:t>Каждая из трех основных компетенций, составляющих ЕНГ, включает в себя набор конкретных умений, на проверку которых может быть непосредственно направлено задание. В таблице 1 приводятся эти умения, раскрывающие содержание каждой из основных компетенций, и краткая характеристика учебного задания, с помощью которого можно формировать или оценивать соответствующее умение.</w:t>
      </w:r>
    </w:p>
    <w:p w:rsidR="00B8471C" w:rsidRDefault="00B8471C" w:rsidP="00B8471C">
      <w:pPr>
        <w:pStyle w:val="31"/>
        <w:ind w:left="0"/>
        <w:contextualSpacing/>
      </w:pPr>
    </w:p>
    <w:p w:rsidR="00547448" w:rsidRDefault="00547448" w:rsidP="00B8471C">
      <w:pPr>
        <w:pStyle w:val="31"/>
        <w:ind w:left="0"/>
        <w:contextualSpacing/>
      </w:pPr>
      <w:r w:rsidRPr="008C5585">
        <w:t>Таблица</w:t>
      </w:r>
      <w:r w:rsidRPr="008C5585">
        <w:rPr>
          <w:spacing w:val="-4"/>
        </w:rPr>
        <w:t xml:space="preserve"> </w:t>
      </w:r>
      <w:r w:rsidRPr="008C5585">
        <w:t>1.</w:t>
      </w:r>
      <w:r w:rsidRPr="008C5585">
        <w:rPr>
          <w:spacing w:val="-4"/>
        </w:rPr>
        <w:t xml:space="preserve"> </w:t>
      </w:r>
      <w:r w:rsidRPr="008C5585">
        <w:t>Умения,</w:t>
      </w:r>
      <w:r w:rsidRPr="008C5585">
        <w:rPr>
          <w:spacing w:val="-4"/>
        </w:rPr>
        <w:t xml:space="preserve"> </w:t>
      </w:r>
      <w:r w:rsidRPr="008C5585">
        <w:t>раскрывающие</w:t>
      </w:r>
      <w:r w:rsidRPr="008C5585">
        <w:rPr>
          <w:spacing w:val="-4"/>
        </w:rPr>
        <w:t xml:space="preserve"> </w:t>
      </w:r>
      <w:r w:rsidRPr="008C5585">
        <w:t>содержание</w:t>
      </w:r>
      <w:r w:rsidRPr="008C5585">
        <w:rPr>
          <w:spacing w:val="-5"/>
        </w:rPr>
        <w:t xml:space="preserve"> </w:t>
      </w:r>
      <w:r w:rsidRPr="008C5585">
        <w:t>ЕНГ,</w:t>
      </w:r>
      <w:r w:rsidRPr="008C5585">
        <w:rPr>
          <w:spacing w:val="-6"/>
        </w:rPr>
        <w:t xml:space="preserve"> </w:t>
      </w:r>
      <w:r w:rsidRPr="008C5585">
        <w:t>и</w:t>
      </w:r>
      <w:r w:rsidRPr="008C5585">
        <w:rPr>
          <w:spacing w:val="-4"/>
        </w:rPr>
        <w:t xml:space="preserve"> </w:t>
      </w:r>
      <w:r w:rsidRPr="008C5585">
        <w:t>характеристика</w:t>
      </w:r>
      <w:r w:rsidRPr="008C5585">
        <w:rPr>
          <w:spacing w:val="-4"/>
        </w:rPr>
        <w:t xml:space="preserve"> </w:t>
      </w:r>
      <w:r w:rsidRPr="008C5585">
        <w:t>заданий</w:t>
      </w:r>
      <w:r w:rsidRPr="008C5585">
        <w:rPr>
          <w:spacing w:val="-4"/>
        </w:rPr>
        <w:t xml:space="preserve"> </w:t>
      </w:r>
      <w:r w:rsidRPr="008C5585">
        <w:t>по формированию/оценке этих умений</w:t>
      </w:r>
    </w:p>
    <w:p w:rsidR="00B8471C" w:rsidRDefault="00B8471C" w:rsidP="00B8471C">
      <w:pPr>
        <w:pStyle w:val="31"/>
        <w:ind w:left="0"/>
        <w:contextualSpacing/>
      </w:pPr>
    </w:p>
    <w:p w:rsidR="00B8471C" w:rsidRPr="008C5585" w:rsidRDefault="00B8471C" w:rsidP="00B8471C">
      <w:pPr>
        <w:pStyle w:val="31"/>
        <w:ind w:left="0"/>
        <w:contextualSpacing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716"/>
        <w:gridCol w:w="5099"/>
      </w:tblGrid>
      <w:tr w:rsidR="00547448" w:rsidRPr="008C5585" w:rsidTr="00547DF9">
        <w:trPr>
          <w:trHeight w:val="1053"/>
        </w:trPr>
        <w:tc>
          <w:tcPr>
            <w:tcW w:w="533" w:type="dxa"/>
          </w:tcPr>
          <w:p w:rsidR="00547448" w:rsidRPr="00BF647D" w:rsidRDefault="00547448" w:rsidP="00B8471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716" w:type="dxa"/>
          </w:tcPr>
          <w:p w:rsidR="00547448" w:rsidRPr="00B8471C" w:rsidRDefault="00547448" w:rsidP="00B8471C">
            <w:pPr>
              <w:pStyle w:val="TableParagraph"/>
              <w:ind w:left="1458" w:right="182" w:hanging="1148"/>
              <w:contextualSpacing/>
              <w:rPr>
                <w:sz w:val="24"/>
                <w:szCs w:val="24"/>
              </w:rPr>
            </w:pPr>
            <w:proofErr w:type="spellStart"/>
            <w:r w:rsidRPr="00B8471C">
              <w:rPr>
                <w:sz w:val="24"/>
                <w:szCs w:val="24"/>
              </w:rPr>
              <w:t>Оцениваемые</w:t>
            </w:r>
            <w:proofErr w:type="spellEnd"/>
            <w:r w:rsidRPr="00B8471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471C">
              <w:rPr>
                <w:sz w:val="24"/>
                <w:szCs w:val="24"/>
              </w:rPr>
              <w:t>компетенции</w:t>
            </w:r>
            <w:proofErr w:type="spellEnd"/>
            <w:r w:rsidRPr="00B8471C">
              <w:rPr>
                <w:sz w:val="24"/>
                <w:szCs w:val="24"/>
              </w:rPr>
              <w:t xml:space="preserve">, </w:t>
            </w:r>
            <w:proofErr w:type="spellStart"/>
            <w:r w:rsidRPr="00B8471C">
              <w:rPr>
                <w:spacing w:val="-2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5099" w:type="dxa"/>
          </w:tcPr>
          <w:p w:rsidR="00547448" w:rsidRPr="00B8471C" w:rsidRDefault="00547448" w:rsidP="00B8471C">
            <w:pPr>
              <w:pStyle w:val="TableParagraph"/>
              <w:ind w:left="316" w:right="312" w:firstLine="2"/>
              <w:contextualSpacing/>
              <w:rPr>
                <w:sz w:val="24"/>
                <w:szCs w:val="24"/>
                <w:lang w:val="ru-RU"/>
              </w:rPr>
            </w:pPr>
            <w:r w:rsidRPr="00B8471C">
              <w:rPr>
                <w:sz w:val="24"/>
                <w:szCs w:val="24"/>
                <w:lang w:val="ru-RU"/>
              </w:rPr>
              <w:t>Характеристика учебного задания, направленного</w:t>
            </w:r>
            <w:r w:rsidRPr="00B8471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471C">
              <w:rPr>
                <w:sz w:val="24"/>
                <w:szCs w:val="24"/>
                <w:lang w:val="ru-RU"/>
              </w:rPr>
              <w:t>на</w:t>
            </w:r>
            <w:r w:rsidRPr="00B8471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471C">
              <w:rPr>
                <w:sz w:val="24"/>
                <w:szCs w:val="24"/>
                <w:lang w:val="ru-RU"/>
              </w:rPr>
              <w:t xml:space="preserve">формирование/оценку </w:t>
            </w:r>
            <w:r w:rsidRPr="00B8471C">
              <w:rPr>
                <w:spacing w:val="-2"/>
                <w:sz w:val="24"/>
                <w:szCs w:val="24"/>
                <w:lang w:val="ru-RU"/>
              </w:rPr>
              <w:t>умения</w:t>
            </w:r>
          </w:p>
        </w:tc>
      </w:tr>
      <w:tr w:rsidR="00547448" w:rsidRPr="008C5585" w:rsidTr="00547DF9">
        <w:trPr>
          <w:trHeight w:val="457"/>
        </w:trPr>
        <w:tc>
          <w:tcPr>
            <w:tcW w:w="533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z w:val="24"/>
                <w:szCs w:val="24"/>
              </w:rPr>
              <w:t>1</w:t>
            </w:r>
          </w:p>
        </w:tc>
        <w:tc>
          <w:tcPr>
            <w:tcW w:w="8815" w:type="dxa"/>
            <w:gridSpan w:val="2"/>
          </w:tcPr>
          <w:p w:rsidR="00547448" w:rsidRPr="00B8471C" w:rsidRDefault="00547448" w:rsidP="00B8471C">
            <w:pPr>
              <w:pStyle w:val="TableParagraph"/>
              <w:ind w:left="2012" w:right="201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8471C">
              <w:rPr>
                <w:sz w:val="24"/>
                <w:szCs w:val="24"/>
              </w:rPr>
              <w:t>Компетенция</w:t>
            </w:r>
            <w:proofErr w:type="spellEnd"/>
            <w:r w:rsidRPr="00B8471C">
              <w:rPr>
                <w:sz w:val="24"/>
                <w:szCs w:val="24"/>
              </w:rPr>
              <w:t>:</w:t>
            </w:r>
            <w:r w:rsidRPr="00B8471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471C">
              <w:rPr>
                <w:sz w:val="24"/>
                <w:szCs w:val="24"/>
              </w:rPr>
              <w:t>научное</w:t>
            </w:r>
            <w:proofErr w:type="spellEnd"/>
            <w:r w:rsidRPr="00B8471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471C">
              <w:rPr>
                <w:sz w:val="24"/>
                <w:szCs w:val="24"/>
              </w:rPr>
              <w:t>объяснение</w:t>
            </w:r>
            <w:proofErr w:type="spellEnd"/>
            <w:r w:rsidRPr="00B8471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471C">
              <w:rPr>
                <w:spacing w:val="-2"/>
                <w:sz w:val="24"/>
                <w:szCs w:val="24"/>
              </w:rPr>
              <w:t>явлений</w:t>
            </w:r>
            <w:proofErr w:type="spellEnd"/>
          </w:p>
        </w:tc>
      </w:tr>
      <w:tr w:rsidR="00547448" w:rsidRPr="008C5585" w:rsidTr="00547DF9">
        <w:trPr>
          <w:trHeight w:val="1350"/>
        </w:trPr>
        <w:tc>
          <w:tcPr>
            <w:tcW w:w="533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 w:right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Применить соответствующие естественнонаучные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знания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для объяснения явления</w:t>
            </w:r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 w:right="16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 описание достаточно стандартной ситуации, для объяснения которой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можно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напрямую</w:t>
            </w:r>
            <w:r w:rsidRPr="008C55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использовать программный материал.</w:t>
            </w:r>
          </w:p>
        </w:tc>
      </w:tr>
      <w:tr w:rsidR="00547448" w:rsidRPr="008C5585" w:rsidTr="00547DF9">
        <w:trPr>
          <w:trHeight w:val="2841"/>
        </w:trPr>
        <w:tc>
          <w:tcPr>
            <w:tcW w:w="533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 w:right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Распознавать,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использовать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 создавать объяснительные модели и представления</w:t>
            </w:r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 w:right="16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 описание нестандартной ситуации,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для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которой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ученик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не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имеет готового объяснения. Для получения</w:t>
            </w:r>
          </w:p>
          <w:p w:rsidR="00547448" w:rsidRPr="008C5585" w:rsidRDefault="00547448" w:rsidP="00B8471C">
            <w:pPr>
              <w:pStyle w:val="TableParagraph"/>
              <w:ind w:left="107" w:right="16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объяснения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она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должна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быть</w:t>
            </w:r>
            <w:r w:rsidRPr="008C55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преобразована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(в явном виде или мысленно) или в типовую известную модель или в модель, в которой</w:t>
            </w:r>
          </w:p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ясно прослеживаются нужные взаимосвязи. Возможна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обратная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задача: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по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представленной модели узнать и описать явление.</w:t>
            </w:r>
          </w:p>
        </w:tc>
      </w:tr>
      <w:tr w:rsidR="00547448" w:rsidRPr="008C5585" w:rsidTr="00547DF9">
        <w:trPr>
          <w:trHeight w:val="1053"/>
        </w:trPr>
        <w:tc>
          <w:tcPr>
            <w:tcW w:w="533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 w:right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Делать и научно обосновывать прогнозы</w:t>
            </w:r>
            <w:r w:rsidRPr="008C55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протекании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процесса или явления</w:t>
            </w:r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 на основе понимания механизма (или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причин)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явления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или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процесса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обосновать дальнейшее развитие событий.</w:t>
            </w:r>
          </w:p>
        </w:tc>
      </w:tr>
      <w:tr w:rsidR="00547448" w:rsidRPr="008C5585" w:rsidTr="00547DF9">
        <w:trPr>
          <w:trHeight w:val="1053"/>
        </w:trPr>
        <w:tc>
          <w:tcPr>
            <w:tcW w:w="533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 w:right="5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Объяснять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принцип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действия технического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устройства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 xml:space="preserve">или 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 w:right="16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объяснить,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каких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научных знаниях основана работа описанного технического устройства или технологии.</w:t>
            </w:r>
          </w:p>
        </w:tc>
      </w:tr>
      <w:tr w:rsidR="00547448" w:rsidRPr="008C5585" w:rsidTr="00547DF9">
        <w:trPr>
          <w:trHeight w:val="455"/>
        </w:trPr>
        <w:tc>
          <w:tcPr>
            <w:tcW w:w="533" w:type="dxa"/>
            <w:tcBorders>
              <w:bottom w:val="single" w:sz="6" w:space="0" w:color="000000"/>
            </w:tcBorders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z w:val="24"/>
                <w:szCs w:val="24"/>
              </w:rPr>
              <w:t>2</w:t>
            </w:r>
          </w:p>
        </w:tc>
        <w:tc>
          <w:tcPr>
            <w:tcW w:w="8815" w:type="dxa"/>
            <w:gridSpan w:val="2"/>
            <w:tcBorders>
              <w:bottom w:val="single" w:sz="6" w:space="0" w:color="000000"/>
            </w:tcBorders>
          </w:tcPr>
          <w:p w:rsidR="00547448" w:rsidRPr="008C5585" w:rsidRDefault="00547448" w:rsidP="00B8471C">
            <w:pPr>
              <w:pStyle w:val="TableParagraph"/>
              <w:ind w:left="297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8C5585">
              <w:rPr>
                <w:b/>
                <w:sz w:val="24"/>
                <w:szCs w:val="24"/>
                <w:lang w:val="ru-RU"/>
              </w:rPr>
              <w:t>Компетенция:</w:t>
            </w:r>
            <w:r w:rsidRPr="008C558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z w:val="24"/>
                <w:szCs w:val="24"/>
                <w:lang w:val="ru-RU"/>
              </w:rPr>
              <w:t>понимание</w:t>
            </w:r>
            <w:r w:rsidRPr="008C558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z w:val="24"/>
                <w:szCs w:val="24"/>
                <w:lang w:val="ru-RU"/>
              </w:rPr>
              <w:t>особенностей</w:t>
            </w:r>
            <w:r w:rsidRPr="008C558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z w:val="24"/>
                <w:szCs w:val="24"/>
                <w:lang w:val="ru-RU"/>
              </w:rPr>
              <w:t>естественнонаучного</w:t>
            </w:r>
            <w:r w:rsidRPr="008C55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pacing w:val="-2"/>
                <w:sz w:val="24"/>
                <w:szCs w:val="24"/>
                <w:lang w:val="ru-RU"/>
              </w:rPr>
              <w:t>исследования</w:t>
            </w:r>
          </w:p>
        </w:tc>
      </w:tr>
      <w:tr w:rsidR="00547448" w:rsidRPr="008C5585" w:rsidTr="00547DF9">
        <w:trPr>
          <w:trHeight w:val="1050"/>
        </w:trPr>
        <w:tc>
          <w:tcPr>
            <w:tcW w:w="533" w:type="dxa"/>
            <w:tcBorders>
              <w:top w:val="single" w:sz="6" w:space="0" w:color="000000"/>
            </w:tcBorders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716" w:type="dxa"/>
            <w:tcBorders>
              <w:top w:val="single" w:sz="6" w:space="0" w:color="000000"/>
            </w:tcBorders>
          </w:tcPr>
          <w:p w:rsidR="00547448" w:rsidRPr="008C5585" w:rsidRDefault="00547448" w:rsidP="00B8471C">
            <w:pPr>
              <w:pStyle w:val="TableParagraph"/>
              <w:ind w:left="107" w:right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Распознавать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формулировать цель данного исследования</w:t>
            </w:r>
          </w:p>
        </w:tc>
        <w:tc>
          <w:tcPr>
            <w:tcW w:w="5099" w:type="dxa"/>
            <w:tcBorders>
              <w:top w:val="single" w:sz="6" w:space="0" w:color="000000"/>
            </w:tcBorders>
          </w:tcPr>
          <w:p w:rsidR="00547448" w:rsidRPr="008C5585" w:rsidRDefault="00547448" w:rsidP="00B8471C">
            <w:pPr>
              <w:pStyle w:val="TableParagraph"/>
              <w:ind w:left="107" w:right="16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По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краткому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описанию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хода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исследования</w:t>
            </w:r>
            <w:r w:rsidRPr="008C55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или действий исследователей предлагается четко сформулировать его цель.</w:t>
            </w:r>
          </w:p>
        </w:tc>
      </w:tr>
      <w:tr w:rsidR="00547448" w:rsidRPr="008C5585" w:rsidTr="00547DF9">
        <w:trPr>
          <w:trHeight w:val="1192"/>
        </w:trPr>
        <w:tc>
          <w:tcPr>
            <w:tcW w:w="533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Предлагать</w:t>
            </w:r>
            <w:r w:rsidRPr="008C55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или</w:t>
            </w:r>
            <w:r w:rsidRPr="008C55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оценивать</w:t>
            </w:r>
            <w:r w:rsidRPr="008C55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 xml:space="preserve">способ научного исследования данного 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 w:right="16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По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описанию</w:t>
            </w:r>
            <w:r w:rsidRPr="008C55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проблемы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предлагается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кратко сформулировать или оценить идею</w:t>
            </w:r>
          </w:p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исследования,</w:t>
            </w:r>
            <w:r w:rsidRPr="008C55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направленного</w:t>
            </w:r>
            <w:r w:rsidRPr="008C55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</w:t>
            </w:r>
            <w:r w:rsidRPr="008C55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ее</w:t>
            </w:r>
            <w:r w:rsidRPr="008C55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решение,</w:t>
            </w:r>
          </w:p>
          <w:p w:rsidR="00547448" w:rsidRPr="00103E8C" w:rsidRDefault="00547448" w:rsidP="00B8471C">
            <w:pPr>
              <w:pStyle w:val="TableParagraph"/>
              <w:spacing w:before="18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и/или</w:t>
            </w:r>
            <w:r w:rsidRPr="008C55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описать</w:t>
            </w:r>
            <w:r w:rsidRPr="008C55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основные</w:t>
            </w:r>
            <w:r w:rsidRPr="008C55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этапы</w:t>
            </w:r>
            <w:r w:rsidRPr="008C55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такого</w:t>
            </w:r>
            <w:r w:rsidR="00103E8C" w:rsidRPr="00103E8C">
              <w:rPr>
                <w:spacing w:val="-2"/>
                <w:sz w:val="24"/>
                <w:szCs w:val="24"/>
                <w:lang w:val="ru-RU"/>
              </w:rPr>
              <w:t xml:space="preserve"> исследования.</w:t>
            </w:r>
          </w:p>
        </w:tc>
      </w:tr>
    </w:tbl>
    <w:p w:rsidR="00547448" w:rsidRPr="008C5585" w:rsidRDefault="00547448" w:rsidP="00B8471C">
      <w:pPr>
        <w:pStyle w:val="31"/>
        <w:ind w:left="0"/>
        <w:contextualSpacing/>
      </w:pPr>
    </w:p>
    <w:p w:rsidR="00547448" w:rsidRPr="008C5585" w:rsidRDefault="00547448" w:rsidP="00B8471C">
      <w:pPr>
        <w:pStyle w:val="31"/>
        <w:ind w:left="0"/>
        <w:contextualSpacing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716"/>
        <w:gridCol w:w="5099"/>
      </w:tblGrid>
      <w:tr w:rsidR="00547448" w:rsidRPr="008C5585" w:rsidTr="00547DF9">
        <w:trPr>
          <w:trHeight w:val="2407"/>
        </w:trPr>
        <w:tc>
          <w:tcPr>
            <w:tcW w:w="533" w:type="dxa"/>
          </w:tcPr>
          <w:p w:rsidR="00547448" w:rsidRPr="008C5585" w:rsidRDefault="00547448" w:rsidP="00547DF9">
            <w:pPr>
              <w:pStyle w:val="TableParagraph"/>
              <w:spacing w:line="360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 w:right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Выдвигать объяснительные гипотезы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  <w:r w:rsidRPr="008C55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предлагать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способы их проверки</w:t>
            </w:r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 w:right="11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 не просто сформулировать гипотезы,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объясняющие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описанное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явление,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но и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обязательно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предложить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возможные</w:t>
            </w:r>
            <w:r w:rsidRPr="008C55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способы их проверки.</w:t>
            </w:r>
          </w:p>
          <w:p w:rsidR="00547448" w:rsidRPr="008C5585" w:rsidRDefault="00547448" w:rsidP="00B8471C">
            <w:pPr>
              <w:pStyle w:val="TableParagraph"/>
              <w:spacing w:before="150"/>
              <w:ind w:left="107" w:right="16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Набор гипотез может предлагаться в самом задании,</w:t>
            </w:r>
            <w:r w:rsidRPr="008C55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тогда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учащийся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должен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предложить только способы проверки.</w:t>
            </w:r>
          </w:p>
        </w:tc>
      </w:tr>
      <w:tr w:rsidR="00547448" w:rsidRPr="008C5585" w:rsidTr="00547DF9">
        <w:trPr>
          <w:trHeight w:val="2244"/>
        </w:trPr>
        <w:tc>
          <w:tcPr>
            <w:tcW w:w="533" w:type="dxa"/>
          </w:tcPr>
          <w:p w:rsidR="00547448" w:rsidRPr="008C5585" w:rsidRDefault="00547448" w:rsidP="00547DF9">
            <w:pPr>
              <w:pStyle w:val="TableParagraph"/>
              <w:spacing w:line="360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 w:right="182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Описывать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оценивать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способы, которые используют учёные, чтобы обеспечить надёжность</w:t>
            </w:r>
          </w:p>
          <w:p w:rsidR="00547448" w:rsidRPr="008C5585" w:rsidRDefault="00547448" w:rsidP="00B8471C">
            <w:pPr>
              <w:pStyle w:val="TableParagraph"/>
              <w:ind w:left="107" w:right="182"/>
              <w:contextualSpacing/>
              <w:rPr>
                <w:sz w:val="24"/>
                <w:szCs w:val="24"/>
              </w:rPr>
            </w:pPr>
            <w:proofErr w:type="spellStart"/>
            <w:r w:rsidRPr="008C5585">
              <w:rPr>
                <w:sz w:val="24"/>
                <w:szCs w:val="24"/>
              </w:rPr>
              <w:t>данных</w:t>
            </w:r>
            <w:proofErr w:type="spellEnd"/>
            <w:r w:rsidRPr="008C5585">
              <w:rPr>
                <w:spacing w:val="-15"/>
                <w:sz w:val="24"/>
                <w:szCs w:val="24"/>
              </w:rPr>
              <w:t xml:space="preserve"> </w:t>
            </w:r>
            <w:r w:rsidRPr="008C5585">
              <w:rPr>
                <w:sz w:val="24"/>
                <w:szCs w:val="24"/>
              </w:rPr>
              <w:t>и</w:t>
            </w:r>
            <w:r w:rsidRPr="008C558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z w:val="24"/>
                <w:szCs w:val="24"/>
              </w:rPr>
              <w:t>достоверность</w:t>
            </w:r>
            <w:proofErr w:type="spellEnd"/>
            <w:r w:rsidRPr="008C5585">
              <w:rPr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pacing w:val="-2"/>
                <w:sz w:val="24"/>
                <w:szCs w:val="24"/>
              </w:rPr>
              <w:t>объяснений</w:t>
            </w:r>
            <w:proofErr w:type="spellEnd"/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 w:right="166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 охарактеризовать назначение того или иного элемента исследования, повышающего надежность результата (контрольная группа, контрольный образец, большая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статистика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др.).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585">
              <w:rPr>
                <w:sz w:val="24"/>
                <w:szCs w:val="24"/>
              </w:rPr>
              <w:t>Или</w:t>
            </w:r>
            <w:proofErr w:type="spellEnd"/>
            <w:r w:rsidRPr="008C5585">
              <w:rPr>
                <w:sz w:val="24"/>
                <w:szCs w:val="24"/>
              </w:rPr>
              <w:t>:</w:t>
            </w:r>
            <w:r w:rsidRPr="008C558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z w:val="24"/>
                <w:szCs w:val="24"/>
              </w:rPr>
              <w:t>предлагается</w:t>
            </w:r>
            <w:proofErr w:type="spellEnd"/>
            <w:r w:rsidRPr="008C5585">
              <w:rPr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z w:val="24"/>
                <w:szCs w:val="24"/>
              </w:rPr>
              <w:t>выбрать</w:t>
            </w:r>
            <w:proofErr w:type="spellEnd"/>
            <w:r w:rsidRPr="008C5585">
              <w:rPr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z w:val="24"/>
                <w:szCs w:val="24"/>
              </w:rPr>
              <w:t>более</w:t>
            </w:r>
            <w:proofErr w:type="spellEnd"/>
            <w:r w:rsidRPr="008C5585">
              <w:rPr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z w:val="24"/>
                <w:szCs w:val="24"/>
              </w:rPr>
              <w:t>надежную</w:t>
            </w:r>
            <w:proofErr w:type="spellEnd"/>
            <w:r w:rsidRPr="008C5585">
              <w:rPr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z w:val="24"/>
                <w:szCs w:val="24"/>
              </w:rPr>
              <w:t>стратегию</w:t>
            </w:r>
            <w:proofErr w:type="spellEnd"/>
          </w:p>
          <w:p w:rsidR="00547448" w:rsidRPr="008C5585" w:rsidRDefault="00547448" w:rsidP="00B8471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C5585">
              <w:rPr>
                <w:sz w:val="24"/>
                <w:szCs w:val="24"/>
              </w:rPr>
              <w:t>исследования</w:t>
            </w:r>
            <w:proofErr w:type="spellEnd"/>
            <w:proofErr w:type="gramEnd"/>
            <w:r w:rsidRPr="008C558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pacing w:val="-2"/>
                <w:sz w:val="24"/>
                <w:szCs w:val="24"/>
              </w:rPr>
              <w:t>вопроса</w:t>
            </w:r>
            <w:proofErr w:type="spellEnd"/>
            <w:r w:rsidRPr="008C5585">
              <w:rPr>
                <w:spacing w:val="-2"/>
                <w:sz w:val="24"/>
                <w:szCs w:val="24"/>
              </w:rPr>
              <w:t>.</w:t>
            </w:r>
          </w:p>
        </w:tc>
      </w:tr>
      <w:tr w:rsidR="00547448" w:rsidRPr="008C5585" w:rsidTr="00547DF9">
        <w:trPr>
          <w:trHeight w:val="755"/>
        </w:trPr>
        <w:tc>
          <w:tcPr>
            <w:tcW w:w="533" w:type="dxa"/>
          </w:tcPr>
          <w:p w:rsidR="00547448" w:rsidRPr="008C5585" w:rsidRDefault="00547448" w:rsidP="00547DF9">
            <w:pPr>
              <w:pStyle w:val="TableParagraph"/>
              <w:spacing w:line="360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z w:val="24"/>
                <w:szCs w:val="24"/>
              </w:rPr>
              <w:t>3</w:t>
            </w:r>
          </w:p>
        </w:tc>
        <w:tc>
          <w:tcPr>
            <w:tcW w:w="8815" w:type="dxa"/>
            <w:gridSpan w:val="2"/>
          </w:tcPr>
          <w:p w:rsidR="00547448" w:rsidRPr="008C5585" w:rsidRDefault="00547448" w:rsidP="00B8471C">
            <w:pPr>
              <w:pStyle w:val="TableParagraph"/>
              <w:spacing w:line="360" w:lineRule="auto"/>
              <w:ind w:left="2294" w:hanging="1412"/>
              <w:contextualSpacing/>
              <w:rPr>
                <w:b/>
                <w:sz w:val="24"/>
                <w:szCs w:val="24"/>
                <w:lang w:val="ru-RU"/>
              </w:rPr>
            </w:pPr>
            <w:r w:rsidRPr="008C5585">
              <w:rPr>
                <w:b/>
                <w:sz w:val="24"/>
                <w:szCs w:val="24"/>
                <w:lang w:val="ru-RU"/>
              </w:rPr>
              <w:t>Компетенция:</w:t>
            </w:r>
            <w:r w:rsidRPr="008C558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z w:val="24"/>
                <w:szCs w:val="24"/>
                <w:lang w:val="ru-RU"/>
              </w:rPr>
              <w:t>интерпретация</w:t>
            </w:r>
            <w:r w:rsidRPr="008C558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z w:val="24"/>
                <w:szCs w:val="24"/>
                <w:lang w:val="ru-RU"/>
              </w:rPr>
              <w:t>данных</w:t>
            </w:r>
            <w:r w:rsidRPr="008C558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z w:val="24"/>
                <w:szCs w:val="24"/>
                <w:lang w:val="ru-RU"/>
              </w:rPr>
              <w:t>и</w:t>
            </w:r>
            <w:r w:rsidRPr="008C558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z w:val="24"/>
                <w:szCs w:val="24"/>
                <w:lang w:val="ru-RU"/>
              </w:rPr>
              <w:t>использование</w:t>
            </w:r>
            <w:r w:rsidRPr="008C558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z w:val="24"/>
                <w:szCs w:val="24"/>
                <w:lang w:val="ru-RU"/>
              </w:rPr>
              <w:t>научных доказатель</w:t>
            </w:r>
            <w:proofErr w:type="gramStart"/>
            <w:r w:rsidRPr="008C5585">
              <w:rPr>
                <w:b/>
                <w:sz w:val="24"/>
                <w:szCs w:val="24"/>
                <w:lang w:val="ru-RU"/>
              </w:rPr>
              <w:t>ств дл</w:t>
            </w:r>
            <w:proofErr w:type="gramEnd"/>
            <w:r w:rsidRPr="008C5585">
              <w:rPr>
                <w:b/>
                <w:sz w:val="24"/>
                <w:szCs w:val="24"/>
                <w:lang w:val="ru-RU"/>
              </w:rPr>
              <w:t>я получения выводов</w:t>
            </w:r>
          </w:p>
        </w:tc>
      </w:tr>
      <w:tr w:rsidR="00547448" w:rsidRPr="008C5585" w:rsidTr="00547DF9">
        <w:trPr>
          <w:trHeight w:val="2246"/>
        </w:trPr>
        <w:tc>
          <w:tcPr>
            <w:tcW w:w="533" w:type="dxa"/>
          </w:tcPr>
          <w:p w:rsidR="00547448" w:rsidRPr="008C5585" w:rsidRDefault="00547448" w:rsidP="00547DF9">
            <w:pPr>
              <w:pStyle w:val="TableParagraph"/>
              <w:spacing w:line="360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 w:right="182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pacing w:val="-2"/>
                <w:sz w:val="24"/>
                <w:szCs w:val="24"/>
                <w:lang w:val="ru-RU"/>
              </w:rPr>
              <w:t xml:space="preserve">Анализировать, </w:t>
            </w:r>
            <w:r w:rsidRPr="008C5585">
              <w:rPr>
                <w:sz w:val="24"/>
                <w:szCs w:val="24"/>
                <w:lang w:val="ru-RU"/>
              </w:rPr>
              <w:t>интерпретировать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данные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</w:p>
          <w:p w:rsidR="00547448" w:rsidRPr="008C5585" w:rsidRDefault="00547448" w:rsidP="00B8471C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делать</w:t>
            </w:r>
            <w:r w:rsidRPr="008C55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соответствующие</w:t>
            </w:r>
            <w:r w:rsidRPr="008C55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выводы</w:t>
            </w:r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 w:right="172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формулировать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выводы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 основе интерпретации данных,</w:t>
            </w:r>
          </w:p>
          <w:p w:rsidR="00547448" w:rsidRPr="008C5585" w:rsidRDefault="00547448" w:rsidP="00B8471C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8C5585">
              <w:rPr>
                <w:sz w:val="24"/>
                <w:szCs w:val="24"/>
                <w:lang w:val="ru-RU"/>
              </w:rPr>
              <w:t>представленных</w:t>
            </w:r>
            <w:r w:rsidRPr="008C55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различных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формах: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графики, таблицы, диаграммы, фотографии,</w:t>
            </w:r>
            <w:proofErr w:type="gramEnd"/>
          </w:p>
          <w:p w:rsidR="00547448" w:rsidRPr="008C5585" w:rsidRDefault="00547448" w:rsidP="00B8471C">
            <w:pPr>
              <w:pStyle w:val="TableParagraph"/>
              <w:ind w:left="107" w:right="166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географические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карты,</w:t>
            </w:r>
            <w:r w:rsidRPr="008C55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словесный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текст. Данные могут быть представлены и в сочетании форм.</w:t>
            </w:r>
          </w:p>
        </w:tc>
      </w:tr>
      <w:tr w:rsidR="00547448" w:rsidRPr="008C5585" w:rsidTr="00547DF9">
        <w:trPr>
          <w:trHeight w:val="1648"/>
        </w:trPr>
        <w:tc>
          <w:tcPr>
            <w:tcW w:w="533" w:type="dxa"/>
          </w:tcPr>
          <w:p w:rsidR="00547448" w:rsidRPr="008C5585" w:rsidRDefault="00547448" w:rsidP="00547DF9">
            <w:pPr>
              <w:pStyle w:val="TableParagraph"/>
              <w:spacing w:line="360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 w:right="182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Преобразовывать одну форму представления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данных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другую</w:t>
            </w:r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</w:t>
            </w:r>
            <w:r w:rsidRPr="008C55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преобразовать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одну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форму</w:t>
            </w:r>
          </w:p>
          <w:p w:rsidR="00547448" w:rsidRPr="008C5585" w:rsidRDefault="00547448" w:rsidP="00B8471C">
            <w:pPr>
              <w:pStyle w:val="TableParagraph"/>
              <w:spacing w:before="21"/>
              <w:ind w:left="107" w:right="119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представления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научной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информации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</w:t>
            </w:r>
            <w:r w:rsidRPr="008C55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другую, например: словесную в схематический рисунок, табличную форму в график или</w:t>
            </w:r>
          </w:p>
          <w:p w:rsidR="00547448" w:rsidRPr="008C5585" w:rsidRDefault="00547448" w:rsidP="00B8471C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8C5585">
              <w:rPr>
                <w:sz w:val="24"/>
                <w:szCs w:val="24"/>
              </w:rPr>
              <w:t>диаграмму</w:t>
            </w:r>
            <w:proofErr w:type="spellEnd"/>
            <w:r w:rsidRPr="008C5585">
              <w:rPr>
                <w:spacing w:val="-8"/>
                <w:sz w:val="24"/>
                <w:szCs w:val="24"/>
              </w:rPr>
              <w:t xml:space="preserve"> </w:t>
            </w:r>
            <w:r w:rsidRPr="008C5585">
              <w:rPr>
                <w:sz w:val="24"/>
                <w:szCs w:val="24"/>
              </w:rPr>
              <w:t xml:space="preserve">и </w:t>
            </w:r>
            <w:proofErr w:type="spellStart"/>
            <w:r w:rsidRPr="008C5585">
              <w:rPr>
                <w:spacing w:val="-4"/>
                <w:sz w:val="24"/>
                <w:szCs w:val="24"/>
              </w:rPr>
              <w:t>т.д</w:t>
            </w:r>
            <w:proofErr w:type="spellEnd"/>
            <w:r w:rsidRPr="008C5585">
              <w:rPr>
                <w:spacing w:val="-4"/>
                <w:sz w:val="24"/>
                <w:szCs w:val="24"/>
              </w:rPr>
              <w:t>.</w:t>
            </w:r>
          </w:p>
        </w:tc>
      </w:tr>
      <w:tr w:rsidR="00547448" w:rsidRPr="008C5585" w:rsidTr="00547DF9">
        <w:trPr>
          <w:trHeight w:val="1648"/>
        </w:trPr>
        <w:tc>
          <w:tcPr>
            <w:tcW w:w="533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41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Распознавать</w:t>
            </w:r>
            <w:r w:rsidRPr="008C55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допущения,</w:t>
            </w:r>
          </w:p>
          <w:p w:rsidR="00547448" w:rsidRPr="008C5585" w:rsidRDefault="00547448" w:rsidP="00B8471C">
            <w:pPr>
              <w:pStyle w:val="TableParagraph"/>
              <w:spacing w:before="21"/>
              <w:ind w:left="107" w:right="182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доказательства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  <w:r w:rsidRPr="008C55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рассуждения</w:t>
            </w:r>
            <w:r w:rsidRPr="008C55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 научных текстах</w:t>
            </w:r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</w:t>
            </w:r>
            <w:r w:rsidRPr="008C55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выявлять и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 xml:space="preserve"> формулировать</w:t>
            </w:r>
          </w:p>
          <w:p w:rsidR="00547448" w:rsidRPr="008C5585" w:rsidRDefault="00547448" w:rsidP="00B8471C">
            <w:pPr>
              <w:pStyle w:val="TableParagraph"/>
              <w:spacing w:before="21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допущения, на которых строится то или иное научное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рассуждение,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а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также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характеризовать сами типы научного текста: доказательство, рассуждение, допущение.</w:t>
            </w:r>
          </w:p>
        </w:tc>
      </w:tr>
      <w:tr w:rsidR="00547448" w:rsidRPr="008C5585" w:rsidTr="00547DF9">
        <w:trPr>
          <w:trHeight w:val="1651"/>
        </w:trPr>
        <w:tc>
          <w:tcPr>
            <w:tcW w:w="533" w:type="dxa"/>
          </w:tcPr>
          <w:p w:rsidR="00547448" w:rsidRPr="008C5585" w:rsidRDefault="00547448" w:rsidP="00B8471C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8C5585">
              <w:rPr>
                <w:spacing w:val="-5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16" w:type="dxa"/>
          </w:tcPr>
          <w:p w:rsidR="00547448" w:rsidRPr="008C5585" w:rsidRDefault="00547448" w:rsidP="00B8471C">
            <w:pPr>
              <w:pStyle w:val="TableParagraph"/>
              <w:ind w:left="107" w:right="182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Оценивать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</w:rPr>
              <w:t>c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научной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точки зрения аргументы и</w:t>
            </w:r>
          </w:p>
          <w:p w:rsidR="00547448" w:rsidRPr="008C5585" w:rsidRDefault="00547448" w:rsidP="00B8471C">
            <w:pPr>
              <w:pStyle w:val="TableParagraph"/>
              <w:ind w:left="107" w:right="182"/>
              <w:contextualSpacing/>
              <w:rPr>
                <w:sz w:val="24"/>
                <w:szCs w:val="24"/>
              </w:rPr>
            </w:pPr>
            <w:proofErr w:type="spellStart"/>
            <w:r w:rsidRPr="008C5585">
              <w:rPr>
                <w:sz w:val="24"/>
                <w:szCs w:val="24"/>
              </w:rPr>
              <w:t>доказательства</w:t>
            </w:r>
            <w:proofErr w:type="spellEnd"/>
            <w:r w:rsidRPr="008C558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z w:val="24"/>
                <w:szCs w:val="24"/>
              </w:rPr>
              <w:t>из</w:t>
            </w:r>
            <w:proofErr w:type="spellEnd"/>
            <w:r w:rsidRPr="008C558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z w:val="24"/>
                <w:szCs w:val="24"/>
              </w:rPr>
              <w:t>различных</w:t>
            </w:r>
            <w:proofErr w:type="spellEnd"/>
            <w:r w:rsidRPr="008C5585">
              <w:rPr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spacing w:val="-2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5099" w:type="dxa"/>
          </w:tcPr>
          <w:p w:rsidR="00547448" w:rsidRPr="008C5585" w:rsidRDefault="00547448" w:rsidP="00B8471C">
            <w:pPr>
              <w:pStyle w:val="TableParagraph"/>
              <w:ind w:left="107" w:right="166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Предлагается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оценить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научной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точки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зрения корректность и убедительность утверждений, содержащихся в различных источниках, например, научно-популярных текстах, сообщениях СМИ, высказываниях людей.</w:t>
            </w:r>
          </w:p>
        </w:tc>
      </w:tr>
    </w:tbl>
    <w:p w:rsidR="00547448" w:rsidRPr="008C5585" w:rsidRDefault="00547448" w:rsidP="00B8471C">
      <w:pPr>
        <w:pStyle w:val="a3"/>
        <w:tabs>
          <w:tab w:val="left" w:pos="2258"/>
          <w:tab w:val="left" w:pos="3296"/>
          <w:tab w:val="left" w:pos="4191"/>
          <w:tab w:val="left" w:pos="5886"/>
          <w:tab w:val="left" w:pos="6205"/>
          <w:tab w:val="left" w:pos="7291"/>
          <w:tab w:val="left" w:pos="9003"/>
        </w:tabs>
        <w:spacing w:before="90"/>
        <w:ind w:right="608"/>
        <w:contextualSpacing/>
      </w:pPr>
      <w:r w:rsidRPr="008C5585">
        <w:rPr>
          <w:spacing w:val="-2"/>
        </w:rPr>
        <w:t>Данную</w:t>
      </w:r>
      <w:r w:rsidR="00B8471C">
        <w:t xml:space="preserve"> </w:t>
      </w:r>
      <w:r w:rsidRPr="008C5585">
        <w:rPr>
          <w:spacing w:val="-2"/>
        </w:rPr>
        <w:t>таблицу</w:t>
      </w:r>
      <w:r w:rsidR="00B8471C">
        <w:t xml:space="preserve"> </w:t>
      </w:r>
      <w:r w:rsidRPr="008C5585">
        <w:rPr>
          <w:spacing w:val="-4"/>
        </w:rPr>
        <w:t>можно</w:t>
      </w:r>
      <w:r w:rsidR="00B8471C">
        <w:t xml:space="preserve"> </w:t>
      </w:r>
      <w:r w:rsidRPr="008C5585">
        <w:rPr>
          <w:spacing w:val="-2"/>
        </w:rPr>
        <w:t>рассматривать</w:t>
      </w:r>
      <w:r w:rsidR="00B8471C">
        <w:rPr>
          <w:spacing w:val="-2"/>
        </w:rPr>
        <w:t xml:space="preserve"> </w:t>
      </w:r>
      <w:r w:rsidRPr="008C5585">
        <w:rPr>
          <w:spacing w:val="-10"/>
        </w:rPr>
        <w:t>в</w:t>
      </w:r>
      <w:r w:rsidR="00B8471C">
        <w:rPr>
          <w:spacing w:val="-10"/>
        </w:rPr>
        <w:t xml:space="preserve"> </w:t>
      </w:r>
      <w:r w:rsidRPr="008C5585">
        <w:rPr>
          <w:spacing w:val="-2"/>
        </w:rPr>
        <w:t>качестве</w:t>
      </w:r>
      <w:r w:rsidR="00B8471C">
        <w:rPr>
          <w:spacing w:val="-2"/>
        </w:rPr>
        <w:t xml:space="preserve"> </w:t>
      </w:r>
      <w:r w:rsidRPr="008C5585">
        <w:rPr>
          <w:spacing w:val="-2"/>
        </w:rPr>
        <w:t>кодификатора,</w:t>
      </w:r>
      <w:r w:rsidR="00B8471C">
        <w:rPr>
          <w:spacing w:val="-2"/>
        </w:rPr>
        <w:t xml:space="preserve"> </w:t>
      </w:r>
      <w:r w:rsidRPr="008C5585">
        <w:rPr>
          <w:spacing w:val="-2"/>
        </w:rPr>
        <w:t xml:space="preserve">который </w:t>
      </w:r>
      <w:r w:rsidRPr="008C5585">
        <w:t>используется для разработки и оценки выполнения заданий по ЕНГ.</w:t>
      </w:r>
    </w:p>
    <w:p w:rsidR="00B8471C" w:rsidRPr="006D0657" w:rsidRDefault="00B8471C" w:rsidP="006D0657">
      <w:pPr>
        <w:pStyle w:val="31"/>
        <w:spacing w:before="73"/>
        <w:ind w:left="0"/>
        <w:contextualSpacing/>
        <w:jc w:val="left"/>
      </w:pPr>
    </w:p>
    <w:p w:rsidR="00547448" w:rsidRPr="006D0657" w:rsidRDefault="00547448" w:rsidP="006D0657">
      <w:pPr>
        <w:pStyle w:val="31"/>
        <w:spacing w:before="73"/>
        <w:ind w:left="0"/>
        <w:contextualSpacing/>
      </w:pPr>
      <w:r w:rsidRPr="006D0657">
        <w:t>Типы</w:t>
      </w:r>
      <w:r w:rsidRPr="006D0657">
        <w:rPr>
          <w:spacing w:val="-1"/>
        </w:rPr>
        <w:t xml:space="preserve"> </w:t>
      </w:r>
      <w:r w:rsidRPr="006D0657">
        <w:t>научного</w:t>
      </w:r>
      <w:r w:rsidRPr="006D0657">
        <w:rPr>
          <w:spacing w:val="-1"/>
        </w:rPr>
        <w:t xml:space="preserve"> </w:t>
      </w:r>
      <w:r w:rsidRPr="006D0657">
        <w:rPr>
          <w:spacing w:val="-2"/>
        </w:rPr>
        <w:t>знания</w:t>
      </w:r>
    </w:p>
    <w:p w:rsidR="00547448" w:rsidRPr="006D0657" w:rsidRDefault="00547448" w:rsidP="006D0657">
      <w:pPr>
        <w:pStyle w:val="a3"/>
        <w:spacing w:before="135"/>
        <w:contextualSpacing/>
        <w:jc w:val="both"/>
      </w:pPr>
      <w:r w:rsidRPr="006D0657">
        <w:t>Каждая из компетентностей, оцениваемых в задании, может демонстрироваться на материале научного знания следующих типов:</w:t>
      </w:r>
    </w:p>
    <w:p w:rsidR="00547448" w:rsidRPr="006D0657" w:rsidRDefault="00547448" w:rsidP="006D0657">
      <w:pPr>
        <w:pStyle w:val="a6"/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after="0" w:line="240" w:lineRule="auto"/>
        <w:ind w:right="6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657">
        <w:rPr>
          <w:rFonts w:ascii="Times New Roman" w:hAnsi="Times New Roman" w:cs="Times New Roman"/>
          <w:b/>
          <w:sz w:val="24"/>
          <w:szCs w:val="24"/>
        </w:rPr>
        <w:t>Содержательное</w:t>
      </w:r>
      <w:r w:rsidRPr="006D065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b/>
          <w:sz w:val="24"/>
          <w:szCs w:val="24"/>
        </w:rPr>
        <w:t>знание</w:t>
      </w:r>
      <w:r w:rsidRPr="006D0657">
        <w:rPr>
          <w:rFonts w:ascii="Times New Roman" w:hAnsi="Times New Roman" w:cs="Times New Roman"/>
          <w:sz w:val="24"/>
          <w:szCs w:val="24"/>
        </w:rPr>
        <w:t>,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знание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научного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содержания,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относящегося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к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следующим областям: «Физические системы», «Живые системы» и «Науки о Земле и Вселенной».</w:t>
      </w:r>
    </w:p>
    <w:p w:rsidR="00547448" w:rsidRPr="006D0657" w:rsidRDefault="00547448" w:rsidP="006D0657">
      <w:pPr>
        <w:pStyle w:val="a6"/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before="7" w:after="0" w:line="240" w:lineRule="auto"/>
        <w:ind w:right="6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657">
        <w:rPr>
          <w:rFonts w:ascii="Times New Roman" w:hAnsi="Times New Roman" w:cs="Times New Roman"/>
          <w:b/>
          <w:sz w:val="24"/>
          <w:szCs w:val="24"/>
        </w:rPr>
        <w:t>Процедурное</w:t>
      </w:r>
      <w:r w:rsidRPr="006D065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b/>
          <w:sz w:val="24"/>
          <w:szCs w:val="24"/>
        </w:rPr>
        <w:t>знание</w:t>
      </w:r>
      <w:r w:rsidRPr="006D0657">
        <w:rPr>
          <w:rFonts w:ascii="Times New Roman" w:hAnsi="Times New Roman" w:cs="Times New Roman"/>
          <w:sz w:val="24"/>
          <w:szCs w:val="24"/>
        </w:rPr>
        <w:t>,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знание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разнообразных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методов,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используемых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для</w:t>
      </w:r>
      <w:r w:rsidRPr="006D06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получения научного знания, а также знание стандартных исследовательских процедур.</w:t>
      </w:r>
    </w:p>
    <w:p w:rsidR="00547448" w:rsidRPr="006D0657" w:rsidRDefault="00547448" w:rsidP="006D0657">
      <w:pPr>
        <w:pStyle w:val="a3"/>
        <w:ind w:right="605"/>
        <w:contextualSpacing/>
        <w:jc w:val="both"/>
      </w:pPr>
      <w:r w:rsidRPr="006D0657">
        <w:t xml:space="preserve">Содержательные области можно формально соотнести с предметными знаниями. Так, «Физические системы» – это преимущественно материал физики и химии, «Живые системы» – биология, «Науки о Земле и Вселенной» – география, геология, астрономия. Однако с точки зрения содержания задания по ЕНГ, используемые в PISA, часто имеют </w:t>
      </w:r>
      <w:proofErr w:type="spellStart"/>
      <w:r w:rsidRPr="006D0657">
        <w:t>межпредметный</w:t>
      </w:r>
      <w:proofErr w:type="spellEnd"/>
      <w:r w:rsidRPr="006D0657">
        <w:t xml:space="preserve"> характер.</w:t>
      </w:r>
    </w:p>
    <w:p w:rsidR="00547448" w:rsidRPr="006D0657" w:rsidRDefault="00547448" w:rsidP="006D0657">
      <w:pPr>
        <w:pStyle w:val="a3"/>
        <w:ind w:right="605"/>
        <w:contextualSpacing/>
        <w:jc w:val="both"/>
      </w:pPr>
      <w:r w:rsidRPr="006D0657">
        <w:t xml:space="preserve">Что касается </w:t>
      </w:r>
      <w:r w:rsidRPr="006D0657">
        <w:rPr>
          <w:i/>
        </w:rPr>
        <w:t>процедурного знания</w:t>
      </w:r>
      <w:r w:rsidRPr="006D0657">
        <w:t xml:space="preserve">, то оно в равной мере относится ко всем естественнонаучным предметам, что, в первую очередь, и позволяет объединять их в одну группу и говорить именно о </w:t>
      </w:r>
      <w:r w:rsidRPr="006D0657">
        <w:rPr>
          <w:i/>
        </w:rPr>
        <w:t>естественнонаучной</w:t>
      </w:r>
      <w:r w:rsidRPr="006D0657">
        <w:t xml:space="preserve">, а не о какой-то узко предметной, грамотности. В нашей практике комплекс знаний, умений, компетентностей, относящихся к типу процедурного знания, принято объединять под рубрикой «Методы научного </w:t>
      </w:r>
      <w:r w:rsidRPr="006D0657">
        <w:rPr>
          <w:spacing w:val="-2"/>
        </w:rPr>
        <w:t>познания».</w:t>
      </w:r>
    </w:p>
    <w:p w:rsidR="00547448" w:rsidRPr="006D0657" w:rsidRDefault="00547448" w:rsidP="006D0657">
      <w:pPr>
        <w:pStyle w:val="31"/>
        <w:ind w:left="0"/>
        <w:contextualSpacing/>
      </w:pPr>
      <w:r w:rsidRPr="006D0657">
        <w:rPr>
          <w:spacing w:val="-2"/>
        </w:rPr>
        <w:t>Контексты</w:t>
      </w:r>
    </w:p>
    <w:p w:rsidR="00547448" w:rsidRPr="006D0657" w:rsidRDefault="00547448" w:rsidP="006D0657">
      <w:pPr>
        <w:pStyle w:val="a3"/>
        <w:spacing w:before="132"/>
        <w:ind w:right="610"/>
        <w:contextualSpacing/>
        <w:jc w:val="both"/>
      </w:pPr>
      <w:r w:rsidRPr="006D0657">
        <w:t>Контекстом можно назвать тематическую область, к которой относится описанная в задании проблемная ситуация. Например, в PISA эти ситуации группируются по следующим контекстам:</w:t>
      </w:r>
    </w:p>
    <w:p w:rsidR="00547448" w:rsidRPr="006D0657" w:rsidRDefault="00547448" w:rsidP="006D0657">
      <w:pPr>
        <w:pStyle w:val="a6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657">
        <w:rPr>
          <w:rFonts w:ascii="Times New Roman" w:hAnsi="Times New Roman" w:cs="Times New Roman"/>
          <w:spacing w:val="-2"/>
          <w:sz w:val="24"/>
          <w:szCs w:val="24"/>
        </w:rPr>
        <w:t>здоровье;</w:t>
      </w:r>
    </w:p>
    <w:p w:rsidR="00547448" w:rsidRPr="006D0657" w:rsidRDefault="00547448" w:rsidP="006D0657">
      <w:pPr>
        <w:pStyle w:val="a6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before="13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657">
        <w:rPr>
          <w:rFonts w:ascii="Times New Roman" w:hAnsi="Times New Roman" w:cs="Times New Roman"/>
          <w:sz w:val="24"/>
          <w:szCs w:val="24"/>
        </w:rPr>
        <w:t>природные</w:t>
      </w:r>
      <w:r w:rsidRPr="006D06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pacing w:val="-2"/>
          <w:sz w:val="24"/>
          <w:szCs w:val="24"/>
        </w:rPr>
        <w:t>ресурсы;</w:t>
      </w:r>
    </w:p>
    <w:p w:rsidR="00547448" w:rsidRPr="006D0657" w:rsidRDefault="00547448" w:rsidP="006D0657">
      <w:pPr>
        <w:pStyle w:val="a6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before="13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657">
        <w:rPr>
          <w:rFonts w:ascii="Times New Roman" w:hAnsi="Times New Roman" w:cs="Times New Roman"/>
          <w:sz w:val="24"/>
          <w:szCs w:val="24"/>
        </w:rPr>
        <w:t>окружающая</w:t>
      </w:r>
      <w:r w:rsidRPr="006D06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pacing w:val="-2"/>
          <w:sz w:val="24"/>
          <w:szCs w:val="24"/>
        </w:rPr>
        <w:t>среда;</w:t>
      </w:r>
    </w:p>
    <w:p w:rsidR="00547448" w:rsidRPr="006D0657" w:rsidRDefault="00547448" w:rsidP="006D0657">
      <w:pPr>
        <w:pStyle w:val="a6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before="13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657">
        <w:rPr>
          <w:rFonts w:ascii="Times New Roman" w:hAnsi="Times New Roman" w:cs="Times New Roman"/>
          <w:sz w:val="24"/>
          <w:szCs w:val="24"/>
        </w:rPr>
        <w:t>опасности</w:t>
      </w:r>
      <w:r w:rsidRPr="006D06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и</w:t>
      </w:r>
      <w:r w:rsidRPr="006D06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pacing w:val="-2"/>
          <w:sz w:val="24"/>
          <w:szCs w:val="24"/>
        </w:rPr>
        <w:t>риски;</w:t>
      </w:r>
    </w:p>
    <w:p w:rsidR="00547448" w:rsidRPr="006D0657" w:rsidRDefault="00547448" w:rsidP="006D0657">
      <w:pPr>
        <w:pStyle w:val="a6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before="13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657">
        <w:rPr>
          <w:rFonts w:ascii="Times New Roman" w:hAnsi="Times New Roman" w:cs="Times New Roman"/>
          <w:sz w:val="24"/>
          <w:szCs w:val="24"/>
        </w:rPr>
        <w:t>связь</w:t>
      </w:r>
      <w:r w:rsidRPr="006D06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науки</w:t>
      </w:r>
      <w:r w:rsidRPr="006D06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z w:val="24"/>
          <w:szCs w:val="24"/>
        </w:rPr>
        <w:t>и</w:t>
      </w:r>
      <w:r w:rsidRPr="006D06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0657">
        <w:rPr>
          <w:rFonts w:ascii="Times New Roman" w:hAnsi="Times New Roman" w:cs="Times New Roman"/>
          <w:spacing w:val="-2"/>
          <w:sz w:val="24"/>
          <w:szCs w:val="24"/>
        </w:rPr>
        <w:t>технологий.</w:t>
      </w:r>
    </w:p>
    <w:p w:rsidR="00547448" w:rsidRPr="006D0657" w:rsidRDefault="00547448" w:rsidP="006D0657">
      <w:pPr>
        <w:pStyle w:val="a3"/>
        <w:spacing w:before="230"/>
        <w:ind w:right="602"/>
        <w:contextualSpacing/>
        <w:jc w:val="both"/>
      </w:pPr>
      <w:r w:rsidRPr="006D0657">
        <w:t xml:space="preserve">При этом каждая из ситуаций может рассматриваться на одном из трех уровней: </w:t>
      </w:r>
      <w:r w:rsidRPr="006D0657">
        <w:rPr>
          <w:i/>
        </w:rPr>
        <w:t>личностном</w:t>
      </w:r>
      <w:r w:rsidRPr="006D0657">
        <w:rPr>
          <w:i/>
          <w:spacing w:val="-4"/>
        </w:rPr>
        <w:t xml:space="preserve"> </w:t>
      </w:r>
      <w:r w:rsidRPr="006D0657">
        <w:t>(связанном</w:t>
      </w:r>
      <w:r w:rsidRPr="006D0657">
        <w:rPr>
          <w:spacing w:val="-6"/>
        </w:rPr>
        <w:t xml:space="preserve"> </w:t>
      </w:r>
      <w:r w:rsidRPr="006D0657">
        <w:t>с</w:t>
      </w:r>
      <w:r w:rsidRPr="006D0657">
        <w:rPr>
          <w:spacing w:val="-4"/>
        </w:rPr>
        <w:t xml:space="preserve"> </w:t>
      </w:r>
      <w:r w:rsidRPr="006D0657">
        <w:t>самим учащимся,</w:t>
      </w:r>
      <w:r w:rsidRPr="006D0657">
        <w:rPr>
          <w:spacing w:val="-3"/>
        </w:rPr>
        <w:t xml:space="preserve"> </w:t>
      </w:r>
      <w:r w:rsidRPr="006D0657">
        <w:t>его</w:t>
      </w:r>
      <w:r w:rsidRPr="006D0657">
        <w:rPr>
          <w:spacing w:val="-3"/>
        </w:rPr>
        <w:t xml:space="preserve"> </w:t>
      </w:r>
      <w:r w:rsidRPr="006D0657">
        <w:t>семьей,</w:t>
      </w:r>
      <w:r w:rsidRPr="006D0657">
        <w:rPr>
          <w:spacing w:val="-5"/>
        </w:rPr>
        <w:t xml:space="preserve"> </w:t>
      </w:r>
      <w:r w:rsidRPr="006D0657">
        <w:t>друзьями),</w:t>
      </w:r>
      <w:r w:rsidRPr="006D0657">
        <w:rPr>
          <w:spacing w:val="-1"/>
        </w:rPr>
        <w:t xml:space="preserve"> </w:t>
      </w:r>
      <w:r w:rsidRPr="006D0657">
        <w:rPr>
          <w:i/>
        </w:rPr>
        <w:t xml:space="preserve">местном/национальном </w:t>
      </w:r>
      <w:r w:rsidRPr="006D0657">
        <w:t xml:space="preserve">(связанном с проблемами данной местности или страны) и </w:t>
      </w:r>
      <w:r w:rsidRPr="006D0657">
        <w:rPr>
          <w:i/>
        </w:rPr>
        <w:t xml:space="preserve">глобальном </w:t>
      </w:r>
      <w:r w:rsidRPr="006D0657">
        <w:t>(когда рассматриваются</w:t>
      </w:r>
      <w:r w:rsidRPr="006D0657">
        <w:rPr>
          <w:spacing w:val="80"/>
          <w:w w:val="150"/>
        </w:rPr>
        <w:t xml:space="preserve"> </w:t>
      </w:r>
      <w:r w:rsidRPr="006D0657">
        <w:t>явления,</w:t>
      </w:r>
      <w:r w:rsidRPr="006D0657">
        <w:rPr>
          <w:spacing w:val="80"/>
          <w:w w:val="150"/>
        </w:rPr>
        <w:t xml:space="preserve"> </w:t>
      </w:r>
      <w:r w:rsidRPr="006D0657">
        <w:t>происходящие</w:t>
      </w:r>
      <w:r w:rsidRPr="006D0657">
        <w:rPr>
          <w:spacing w:val="80"/>
          <w:w w:val="150"/>
        </w:rPr>
        <w:t xml:space="preserve"> </w:t>
      </w:r>
      <w:r w:rsidRPr="006D0657">
        <w:t>в</w:t>
      </w:r>
      <w:r w:rsidRPr="006D0657">
        <w:rPr>
          <w:spacing w:val="80"/>
          <w:w w:val="150"/>
        </w:rPr>
        <w:t xml:space="preserve"> </w:t>
      </w:r>
      <w:r w:rsidRPr="006D0657">
        <w:t>различных</w:t>
      </w:r>
      <w:r w:rsidRPr="006D0657">
        <w:rPr>
          <w:spacing w:val="80"/>
          <w:w w:val="150"/>
        </w:rPr>
        <w:t xml:space="preserve"> </w:t>
      </w:r>
      <w:r w:rsidRPr="006D0657">
        <w:t>уголках</w:t>
      </w:r>
      <w:r w:rsidRPr="006D0657">
        <w:rPr>
          <w:spacing w:val="80"/>
          <w:w w:val="150"/>
        </w:rPr>
        <w:t xml:space="preserve"> </w:t>
      </w:r>
      <w:r w:rsidRPr="006D0657">
        <w:t>мира).</w:t>
      </w:r>
      <w:r w:rsidRPr="006D0657">
        <w:rPr>
          <w:spacing w:val="80"/>
          <w:w w:val="150"/>
        </w:rPr>
        <w:t xml:space="preserve"> </w:t>
      </w:r>
      <w:r w:rsidRPr="006D0657">
        <w:t xml:space="preserve">Посмотрим, например, как выглядит на разных уровнях ситуация, относящаяся к контексту «связь науки и технологий» и содержательному типу знания «Физические системы». На личностном уровне она может быть связана с работой бытовых электрических приборов. На местном/национальном уровне – с работой ветряного электрогенератора, используемого для обеспечения энергией небольшого поселения. На глобальном уровне – с использованием в целом возобновляемых и не возобновляемых </w:t>
      </w:r>
      <w:r w:rsidRPr="006D0657">
        <w:lastRenderedPageBreak/>
        <w:t>источников энергии.</w:t>
      </w:r>
    </w:p>
    <w:p w:rsidR="00547448" w:rsidRPr="006D0657" w:rsidRDefault="00547448" w:rsidP="006D0657">
      <w:pPr>
        <w:pStyle w:val="a3"/>
        <w:spacing w:before="1"/>
        <w:ind w:right="608"/>
        <w:contextualSpacing/>
        <w:jc w:val="both"/>
      </w:pPr>
      <w:r w:rsidRPr="006D0657">
        <w:t>Контекст – очень важное условие того, чтобы данное учебное задание можно было считать заданием на естественнонаучную грамотность. Ведь ЕНГ (как и другие виды функциональной грамотности) как раз и предполагает способность применить знания в реальной ситуации, а не в рафинированных абстрактных условиях. На последнее рассчитаны задания (задачи) другого типа.</w:t>
      </w:r>
    </w:p>
    <w:p w:rsidR="00547448" w:rsidRPr="006D0657" w:rsidRDefault="00547448" w:rsidP="006D0657">
      <w:pPr>
        <w:pStyle w:val="a3"/>
        <w:spacing w:before="2"/>
        <w:ind w:right="607"/>
        <w:contextualSpacing/>
        <w:jc w:val="both"/>
      </w:pPr>
      <w:r w:rsidRPr="006D0657">
        <w:t xml:space="preserve">Именно наличие контекста, в который помещена проблемная ситуация, дает ответ на вопрос, </w:t>
      </w:r>
      <w:r w:rsidRPr="006D0657">
        <w:rPr>
          <w:i/>
        </w:rPr>
        <w:t xml:space="preserve">зачем </w:t>
      </w:r>
      <w:r w:rsidRPr="006D0657">
        <w:t>может понадобиться то или иное естественнонаучное знание. Задания (задачи) вне контекста оставляют этот вопрос открытым, что делает для многих учеников бессмысленным приложение усилий к таким задачам.</w:t>
      </w:r>
    </w:p>
    <w:p w:rsidR="00547448" w:rsidRPr="006D0657" w:rsidRDefault="00547448" w:rsidP="006D0657">
      <w:pPr>
        <w:pStyle w:val="31"/>
        <w:ind w:left="0"/>
        <w:contextualSpacing/>
      </w:pPr>
      <w:r w:rsidRPr="006D0657">
        <w:t>Познавательные</w:t>
      </w:r>
      <w:r w:rsidRPr="006D0657">
        <w:rPr>
          <w:spacing w:val="-2"/>
        </w:rPr>
        <w:t xml:space="preserve"> уровни</w:t>
      </w:r>
    </w:p>
    <w:p w:rsidR="00547448" w:rsidRPr="006D0657" w:rsidRDefault="00547448" w:rsidP="006D0657">
      <w:pPr>
        <w:pStyle w:val="a3"/>
        <w:spacing w:before="134"/>
        <w:ind w:right="612"/>
        <w:contextualSpacing/>
        <w:jc w:val="both"/>
      </w:pPr>
      <w:r w:rsidRPr="006D0657">
        <w:t>Для заданий по ЕНГ в PISA определяются уровни познавательных действий,</w:t>
      </w:r>
      <w:r w:rsidRPr="006D0657">
        <w:rPr>
          <w:spacing w:val="40"/>
        </w:rPr>
        <w:t xml:space="preserve"> </w:t>
      </w:r>
      <w:r w:rsidRPr="006D0657">
        <w:t>которые должен выполнить ученик для выполнения данного задания. Трудность любого задания – это сочетание его собственной интеллектуальной сложности (т.е. сложности требуемых мыслительных процедур) и объема знаний и умений, необходимых для его выполнения. Выделяются следующие познавательные уровни:</w:t>
      </w:r>
    </w:p>
    <w:p w:rsidR="00547448" w:rsidRPr="006D0657" w:rsidRDefault="00547448" w:rsidP="006D0657">
      <w:pPr>
        <w:pStyle w:val="31"/>
        <w:numPr>
          <w:ilvl w:val="0"/>
          <w:numId w:val="2"/>
        </w:numPr>
        <w:tabs>
          <w:tab w:val="left" w:pos="806"/>
        </w:tabs>
        <w:spacing w:before="4"/>
        <w:ind w:left="805"/>
        <w:contextualSpacing/>
      </w:pPr>
      <w:r w:rsidRPr="006D0657">
        <w:rPr>
          <w:spacing w:val="-2"/>
        </w:rPr>
        <w:t>Низкий</w:t>
      </w:r>
    </w:p>
    <w:p w:rsidR="00547448" w:rsidRPr="006D0657" w:rsidRDefault="00547448" w:rsidP="006D0657">
      <w:pPr>
        <w:pStyle w:val="a3"/>
        <w:spacing w:before="134"/>
        <w:ind w:left="805" w:right="611"/>
        <w:contextualSpacing/>
        <w:jc w:val="both"/>
      </w:pPr>
      <w:r w:rsidRPr="006D0657">
        <w:t>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</w:t>
      </w:r>
    </w:p>
    <w:p w:rsidR="00547448" w:rsidRPr="006D0657" w:rsidRDefault="00547448" w:rsidP="006D0657">
      <w:pPr>
        <w:pStyle w:val="31"/>
        <w:numPr>
          <w:ilvl w:val="0"/>
          <w:numId w:val="2"/>
        </w:numPr>
        <w:tabs>
          <w:tab w:val="left" w:pos="806"/>
        </w:tabs>
        <w:spacing w:before="3"/>
        <w:ind w:left="805"/>
        <w:contextualSpacing/>
      </w:pPr>
      <w:r w:rsidRPr="006D0657">
        <w:rPr>
          <w:spacing w:val="-2"/>
        </w:rPr>
        <w:t>Средний</w:t>
      </w:r>
    </w:p>
    <w:p w:rsidR="00547448" w:rsidRPr="006D0657" w:rsidRDefault="00547448" w:rsidP="006D0657">
      <w:pPr>
        <w:pStyle w:val="a3"/>
        <w:spacing w:before="133"/>
        <w:ind w:left="805" w:right="603"/>
        <w:contextualSpacing/>
        <w:jc w:val="both"/>
      </w:pPr>
      <w:r w:rsidRPr="006D0657">
        <w:t xml:space="preserve">Использовать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</w:t>
      </w:r>
      <w:r w:rsidRPr="006D0657">
        <w:rPr>
          <w:spacing w:val="-2"/>
        </w:rPr>
        <w:t>графиков.</w:t>
      </w:r>
    </w:p>
    <w:p w:rsidR="00547448" w:rsidRPr="006D0657" w:rsidRDefault="00547448" w:rsidP="006D0657">
      <w:pPr>
        <w:pStyle w:val="31"/>
        <w:numPr>
          <w:ilvl w:val="0"/>
          <w:numId w:val="2"/>
        </w:numPr>
        <w:tabs>
          <w:tab w:val="left" w:pos="806"/>
        </w:tabs>
        <w:spacing w:before="6"/>
        <w:ind w:left="805"/>
        <w:contextualSpacing/>
      </w:pPr>
      <w:r w:rsidRPr="006D0657">
        <w:rPr>
          <w:spacing w:val="-2"/>
        </w:rPr>
        <w:t>Высокий</w:t>
      </w:r>
    </w:p>
    <w:p w:rsidR="00547448" w:rsidRPr="006D0657" w:rsidRDefault="00547448" w:rsidP="006D0657">
      <w:pPr>
        <w:pStyle w:val="a3"/>
        <w:spacing w:before="68"/>
        <w:ind w:left="805" w:right="613"/>
        <w:contextualSpacing/>
        <w:jc w:val="both"/>
      </w:pPr>
      <w:r w:rsidRPr="006D0657">
        <w:t>Анализировать сложную информацию или данные, обобщать или оценивать доказательства,</w:t>
      </w:r>
      <w:r w:rsidRPr="006D0657">
        <w:rPr>
          <w:spacing w:val="63"/>
        </w:rPr>
        <w:t xml:space="preserve"> </w:t>
      </w:r>
      <w:r w:rsidRPr="006D0657">
        <w:t>обосновывать,</w:t>
      </w:r>
      <w:r w:rsidRPr="006D0657">
        <w:rPr>
          <w:spacing w:val="65"/>
        </w:rPr>
        <w:t xml:space="preserve"> </w:t>
      </w:r>
      <w:r w:rsidRPr="006D0657">
        <w:t>формулировать</w:t>
      </w:r>
      <w:r w:rsidRPr="006D0657">
        <w:rPr>
          <w:spacing w:val="66"/>
        </w:rPr>
        <w:t xml:space="preserve"> </w:t>
      </w:r>
      <w:r w:rsidRPr="006D0657">
        <w:t>выводы,</w:t>
      </w:r>
      <w:r w:rsidRPr="006D0657">
        <w:rPr>
          <w:spacing w:val="68"/>
        </w:rPr>
        <w:t xml:space="preserve"> </w:t>
      </w:r>
      <w:r w:rsidRPr="006D0657">
        <w:t>учитывая</w:t>
      </w:r>
      <w:r w:rsidRPr="006D0657">
        <w:rPr>
          <w:spacing w:val="65"/>
        </w:rPr>
        <w:t xml:space="preserve"> </w:t>
      </w:r>
      <w:r w:rsidRPr="006D0657">
        <w:t>разные</w:t>
      </w:r>
      <w:r w:rsidRPr="006D0657">
        <w:rPr>
          <w:spacing w:val="64"/>
        </w:rPr>
        <w:t xml:space="preserve"> </w:t>
      </w:r>
      <w:r w:rsidRPr="006D0657">
        <w:rPr>
          <w:spacing w:val="-2"/>
        </w:rPr>
        <w:t>источники</w:t>
      </w:r>
      <w:r w:rsidRPr="006D0657">
        <w:t xml:space="preserve"> информации, разрабатывать план или последовательность шагов, ведущих к решению </w:t>
      </w:r>
      <w:r w:rsidRPr="006D0657">
        <w:rPr>
          <w:spacing w:val="-2"/>
        </w:rPr>
        <w:t>проблемы.</w:t>
      </w:r>
    </w:p>
    <w:p w:rsidR="00547448" w:rsidRPr="006D0657" w:rsidRDefault="00547448" w:rsidP="006D0657">
      <w:pPr>
        <w:pStyle w:val="a3"/>
        <w:spacing w:before="1"/>
        <w:ind w:right="612" w:firstLine="709"/>
        <w:contextualSpacing/>
        <w:jc w:val="both"/>
        <w:rPr>
          <w:spacing w:val="-2"/>
        </w:rPr>
      </w:pPr>
      <w:r w:rsidRPr="006D0657">
        <w:t xml:space="preserve">Определение познавательного уровня, или степени трудности, задания в соответствии с этими критериями – порой само по себе нелегкая задача. Чаще всего мы оцениваем эту трудность интуитивно, «на глазок», или она определяется эмпирически, в зависимости от того, какой процент ребят на той или иной выборке выполняет данное </w:t>
      </w:r>
      <w:r w:rsidRPr="006D0657">
        <w:rPr>
          <w:spacing w:val="-2"/>
        </w:rPr>
        <w:t>задание.</w:t>
      </w:r>
    </w:p>
    <w:p w:rsidR="00103E8C" w:rsidRDefault="00103E8C" w:rsidP="00103E8C">
      <w:pPr>
        <w:pStyle w:val="a3"/>
        <w:spacing w:before="1"/>
        <w:ind w:right="612"/>
        <w:contextualSpacing/>
        <w:rPr>
          <w:b/>
        </w:rPr>
      </w:pPr>
    </w:p>
    <w:p w:rsidR="00547448" w:rsidRPr="00103E8C" w:rsidRDefault="00547448" w:rsidP="00103E8C">
      <w:pPr>
        <w:pStyle w:val="a3"/>
        <w:spacing w:before="1"/>
        <w:ind w:right="612"/>
        <w:contextualSpacing/>
        <w:rPr>
          <w:b/>
          <w:spacing w:val="-2"/>
        </w:rPr>
      </w:pPr>
      <w:r w:rsidRPr="00103E8C">
        <w:rPr>
          <w:b/>
        </w:rPr>
        <w:t>Естественнонаучная</w:t>
      </w:r>
      <w:r w:rsidRPr="00103E8C">
        <w:rPr>
          <w:b/>
          <w:spacing w:val="-3"/>
        </w:rPr>
        <w:t xml:space="preserve"> </w:t>
      </w:r>
      <w:r w:rsidRPr="00103E8C">
        <w:rPr>
          <w:b/>
        </w:rPr>
        <w:t>грамотность</w:t>
      </w:r>
      <w:r w:rsidRPr="00103E8C">
        <w:rPr>
          <w:b/>
          <w:spacing w:val="-2"/>
        </w:rPr>
        <w:t xml:space="preserve"> </w:t>
      </w:r>
      <w:r w:rsidRPr="00103E8C">
        <w:rPr>
          <w:b/>
        </w:rPr>
        <w:t>и</w:t>
      </w:r>
      <w:r w:rsidRPr="00103E8C">
        <w:rPr>
          <w:b/>
          <w:spacing w:val="-4"/>
        </w:rPr>
        <w:t xml:space="preserve"> </w:t>
      </w:r>
      <w:r w:rsidRPr="00103E8C">
        <w:rPr>
          <w:b/>
        </w:rPr>
        <w:t>ФГОС</w:t>
      </w:r>
      <w:r w:rsidRPr="00103E8C">
        <w:rPr>
          <w:b/>
          <w:spacing w:val="-2"/>
        </w:rPr>
        <w:t xml:space="preserve"> </w:t>
      </w:r>
      <w:r w:rsidRPr="00103E8C">
        <w:rPr>
          <w:b/>
        </w:rPr>
        <w:t>основного</w:t>
      </w:r>
      <w:r w:rsidRPr="00103E8C">
        <w:rPr>
          <w:b/>
          <w:spacing w:val="-2"/>
        </w:rPr>
        <w:t xml:space="preserve"> </w:t>
      </w:r>
      <w:r w:rsidRPr="00103E8C">
        <w:rPr>
          <w:b/>
        </w:rPr>
        <w:t>общего</w:t>
      </w:r>
      <w:r w:rsidRPr="00103E8C">
        <w:rPr>
          <w:b/>
          <w:spacing w:val="-2"/>
        </w:rPr>
        <w:t xml:space="preserve"> образования</w:t>
      </w:r>
    </w:p>
    <w:p w:rsidR="00547448" w:rsidRPr="006D0657" w:rsidRDefault="00547448" w:rsidP="006D0657">
      <w:pPr>
        <w:pStyle w:val="a3"/>
        <w:spacing w:before="1"/>
        <w:ind w:right="612" w:firstLine="709"/>
        <w:contextualSpacing/>
        <w:jc w:val="both"/>
      </w:pPr>
      <w:r w:rsidRPr="006D0657">
        <w:t>Понятие ЕНГ, как и задача формирования этого вида функциональной</w:t>
      </w:r>
      <w:r w:rsidRPr="006D0657">
        <w:rPr>
          <w:spacing w:val="40"/>
        </w:rPr>
        <w:t xml:space="preserve"> </w:t>
      </w:r>
      <w:r w:rsidRPr="006D0657">
        <w:t xml:space="preserve">грамотности, абсолютно согласуются с требованиями к образовательным результатам, определенным в ФГОС ООО. Чтобы убедиться в этом, достаточно сравнить набор основных компетенций, определяющих ЕНГ, с требованиями ФГОС ООО к ряду </w:t>
      </w:r>
      <w:proofErr w:type="spellStart"/>
      <w:r w:rsidRPr="006D0657">
        <w:t>метапредметных</w:t>
      </w:r>
      <w:proofErr w:type="spellEnd"/>
      <w:r w:rsidRPr="006D0657">
        <w:t xml:space="preserve"> и предметных образовательных результатов.</w:t>
      </w:r>
    </w:p>
    <w:p w:rsidR="006D0657" w:rsidRDefault="006D0657" w:rsidP="00547448">
      <w:pPr>
        <w:pStyle w:val="31"/>
        <w:spacing w:before="73" w:line="360" w:lineRule="auto"/>
        <w:ind w:left="0"/>
        <w:contextualSpacing/>
        <w:jc w:val="center"/>
      </w:pPr>
    </w:p>
    <w:p w:rsidR="00547448" w:rsidRDefault="00547448" w:rsidP="006D0657">
      <w:pPr>
        <w:pStyle w:val="31"/>
        <w:spacing w:before="73"/>
        <w:ind w:left="0"/>
        <w:contextualSpacing/>
        <w:jc w:val="center"/>
        <w:rPr>
          <w:spacing w:val="-2"/>
        </w:rPr>
      </w:pPr>
      <w:r w:rsidRPr="008C5585">
        <w:t>Таблица</w:t>
      </w:r>
      <w:r w:rsidRPr="008C5585">
        <w:rPr>
          <w:spacing w:val="-4"/>
        </w:rPr>
        <w:t xml:space="preserve"> </w:t>
      </w:r>
      <w:r w:rsidRPr="008C5585">
        <w:t>2.</w:t>
      </w:r>
      <w:r w:rsidRPr="008C5585">
        <w:rPr>
          <w:spacing w:val="-4"/>
        </w:rPr>
        <w:t xml:space="preserve"> </w:t>
      </w:r>
      <w:r w:rsidRPr="008C5585">
        <w:t>Компетенции</w:t>
      </w:r>
      <w:r w:rsidRPr="008C5585">
        <w:rPr>
          <w:spacing w:val="-4"/>
        </w:rPr>
        <w:t xml:space="preserve"> </w:t>
      </w:r>
      <w:r w:rsidRPr="008C5585">
        <w:t>ЕНГ</w:t>
      </w:r>
      <w:r w:rsidRPr="008C5585">
        <w:rPr>
          <w:spacing w:val="-1"/>
        </w:rPr>
        <w:t xml:space="preserve"> </w:t>
      </w:r>
      <w:r w:rsidRPr="008C5585">
        <w:t>и</w:t>
      </w:r>
      <w:r w:rsidRPr="008C5585">
        <w:rPr>
          <w:spacing w:val="-6"/>
        </w:rPr>
        <w:t xml:space="preserve"> </w:t>
      </w:r>
      <w:r w:rsidRPr="008C5585">
        <w:t>требования</w:t>
      </w:r>
      <w:r w:rsidRPr="008C5585">
        <w:rPr>
          <w:spacing w:val="-7"/>
        </w:rPr>
        <w:t xml:space="preserve"> </w:t>
      </w:r>
      <w:r w:rsidRPr="008C5585">
        <w:t>ФГОС</w:t>
      </w:r>
      <w:r w:rsidRPr="008C5585">
        <w:rPr>
          <w:spacing w:val="-4"/>
        </w:rPr>
        <w:t xml:space="preserve"> </w:t>
      </w:r>
      <w:r w:rsidRPr="008C5585">
        <w:t>ООО</w:t>
      </w:r>
      <w:r w:rsidRPr="008C5585">
        <w:rPr>
          <w:spacing w:val="-4"/>
        </w:rPr>
        <w:t xml:space="preserve"> </w:t>
      </w:r>
      <w:r w:rsidRPr="008C5585">
        <w:t>к</w:t>
      </w:r>
      <w:r w:rsidRPr="008C5585">
        <w:rPr>
          <w:spacing w:val="-3"/>
        </w:rPr>
        <w:t xml:space="preserve"> </w:t>
      </w:r>
      <w:r w:rsidRPr="008C5585">
        <w:t xml:space="preserve">образовательным </w:t>
      </w:r>
      <w:r w:rsidRPr="008C5585">
        <w:rPr>
          <w:spacing w:val="-2"/>
        </w:rPr>
        <w:t>результатам</w:t>
      </w:r>
    </w:p>
    <w:p w:rsidR="006D0657" w:rsidRPr="008C5585" w:rsidRDefault="006D0657" w:rsidP="006D0657">
      <w:pPr>
        <w:pStyle w:val="31"/>
        <w:spacing w:before="73"/>
        <w:ind w:left="0"/>
        <w:contextualSpacing/>
        <w:jc w:val="center"/>
        <w:rPr>
          <w:spacing w:val="-2"/>
        </w:rPr>
      </w:pPr>
    </w:p>
    <w:tbl>
      <w:tblPr>
        <w:tblStyle w:val="TableNormal"/>
        <w:tblW w:w="961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434"/>
        <w:gridCol w:w="4390"/>
      </w:tblGrid>
      <w:tr w:rsidR="00547448" w:rsidRPr="008C5585" w:rsidTr="00103E8C">
        <w:trPr>
          <w:trHeight w:val="554"/>
        </w:trPr>
        <w:tc>
          <w:tcPr>
            <w:tcW w:w="795" w:type="dxa"/>
          </w:tcPr>
          <w:p w:rsidR="00547448" w:rsidRPr="00BF647D" w:rsidRDefault="00547448" w:rsidP="00547DF9">
            <w:pPr>
              <w:pStyle w:val="TableParagraph"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</w:tcPr>
          <w:p w:rsidR="00547448" w:rsidRPr="008C5585" w:rsidRDefault="00547448" w:rsidP="00547DF9">
            <w:pPr>
              <w:pStyle w:val="TableParagraph"/>
              <w:spacing w:line="360" w:lineRule="auto"/>
              <w:ind w:left="1195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8C5585">
              <w:rPr>
                <w:b/>
                <w:sz w:val="24"/>
                <w:szCs w:val="24"/>
              </w:rPr>
              <w:t>Компетенции</w:t>
            </w:r>
            <w:proofErr w:type="spellEnd"/>
            <w:r w:rsidRPr="008C5585">
              <w:rPr>
                <w:b/>
                <w:spacing w:val="-5"/>
                <w:sz w:val="24"/>
                <w:szCs w:val="24"/>
              </w:rPr>
              <w:t xml:space="preserve"> ЕНГ</w:t>
            </w:r>
          </w:p>
        </w:tc>
        <w:tc>
          <w:tcPr>
            <w:tcW w:w="4390" w:type="dxa"/>
          </w:tcPr>
          <w:p w:rsidR="00547448" w:rsidRPr="008C5585" w:rsidRDefault="00547448" w:rsidP="006D0657">
            <w:pPr>
              <w:pStyle w:val="TableParagraph"/>
              <w:ind w:left="515" w:right="508" w:firstLine="23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8C5585">
              <w:rPr>
                <w:b/>
                <w:sz w:val="24"/>
                <w:szCs w:val="24"/>
                <w:lang w:val="ru-RU"/>
              </w:rPr>
              <w:t>Требования ФГОС ООО к образовательным</w:t>
            </w:r>
            <w:r w:rsidRPr="008C5585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b/>
                <w:sz w:val="24"/>
                <w:szCs w:val="24"/>
                <w:lang w:val="ru-RU"/>
              </w:rPr>
              <w:t>результатам</w:t>
            </w:r>
          </w:p>
        </w:tc>
      </w:tr>
      <w:tr w:rsidR="00547448" w:rsidRPr="008C5585" w:rsidTr="00103E8C">
        <w:trPr>
          <w:trHeight w:val="1655"/>
        </w:trPr>
        <w:tc>
          <w:tcPr>
            <w:tcW w:w="795" w:type="dxa"/>
          </w:tcPr>
          <w:p w:rsidR="00547448" w:rsidRPr="008C5585" w:rsidRDefault="00547448" w:rsidP="00103E8C">
            <w:pPr>
              <w:pStyle w:val="TableParagraph"/>
              <w:spacing w:line="36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8C558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34" w:type="dxa"/>
          </w:tcPr>
          <w:p w:rsidR="00547448" w:rsidRPr="008C5585" w:rsidRDefault="00547448" w:rsidP="006D0657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Научное объяснение явлений, включая: применение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естественнонаучных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знаний для объяснения явлений;</w:t>
            </w:r>
          </w:p>
          <w:p w:rsidR="00547448" w:rsidRPr="008C5585" w:rsidRDefault="00547448" w:rsidP="006D0657">
            <w:pPr>
              <w:pStyle w:val="TableParagraph"/>
              <w:ind w:left="107" w:right="164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использование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создание объяснительных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моделей; и др.</w:t>
            </w:r>
          </w:p>
        </w:tc>
        <w:tc>
          <w:tcPr>
            <w:tcW w:w="4390" w:type="dxa"/>
          </w:tcPr>
          <w:p w:rsidR="00547448" w:rsidRPr="008C5585" w:rsidRDefault="00547448" w:rsidP="00103E8C">
            <w:pPr>
              <w:pStyle w:val="TableParagraph"/>
              <w:ind w:left="107" w:right="162"/>
              <w:contextualSpacing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C5585">
              <w:rPr>
                <w:sz w:val="24"/>
                <w:szCs w:val="24"/>
                <w:lang w:val="ru-RU"/>
              </w:rPr>
              <w:t>Создание, применение и преобразование знаков и символов, моделей</w:t>
            </w:r>
            <w:r w:rsidRPr="008C55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  <w:r w:rsidRPr="008C55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схем</w:t>
            </w:r>
            <w:r w:rsidRPr="008C55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для</w:t>
            </w:r>
            <w:r w:rsidRPr="008C55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решения</w:t>
            </w:r>
            <w:r w:rsidRPr="008C55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учебных</w:t>
            </w:r>
            <w:r w:rsidRPr="008C55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 xml:space="preserve">и познавательных задач </w:t>
            </w:r>
            <w:r w:rsidRPr="008C5585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8C5585">
              <w:rPr>
                <w:i/>
                <w:sz w:val="24"/>
                <w:szCs w:val="24"/>
                <w:lang w:val="ru-RU"/>
              </w:rPr>
              <w:t>метапредметный</w:t>
            </w:r>
            <w:proofErr w:type="spellEnd"/>
            <w:r w:rsidRPr="008C5585">
              <w:rPr>
                <w:i/>
                <w:sz w:val="24"/>
                <w:szCs w:val="24"/>
                <w:lang w:val="ru-RU"/>
              </w:rPr>
              <w:t xml:space="preserve"> результат</w:t>
            </w:r>
            <w:proofErr w:type="gramEnd"/>
          </w:p>
          <w:p w:rsidR="00547448" w:rsidRPr="008C5585" w:rsidRDefault="00547448" w:rsidP="00103E8C">
            <w:pPr>
              <w:pStyle w:val="TableParagraph"/>
              <w:ind w:left="107"/>
              <w:contextualSpacing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C5585">
              <w:rPr>
                <w:i/>
                <w:spacing w:val="-2"/>
                <w:sz w:val="24"/>
                <w:szCs w:val="24"/>
              </w:rPr>
              <w:t>образования</w:t>
            </w:r>
            <w:proofErr w:type="spellEnd"/>
            <w:proofErr w:type="gramEnd"/>
            <w:r w:rsidRPr="008C5585">
              <w:rPr>
                <w:i/>
                <w:spacing w:val="-2"/>
                <w:sz w:val="24"/>
                <w:szCs w:val="24"/>
              </w:rPr>
              <w:t>).</w:t>
            </w:r>
          </w:p>
        </w:tc>
      </w:tr>
      <w:tr w:rsidR="00547448" w:rsidRPr="008C5585" w:rsidTr="00103E8C">
        <w:trPr>
          <w:trHeight w:val="5796"/>
        </w:trPr>
        <w:tc>
          <w:tcPr>
            <w:tcW w:w="795" w:type="dxa"/>
          </w:tcPr>
          <w:p w:rsidR="00547448" w:rsidRPr="008C5585" w:rsidRDefault="00547448" w:rsidP="00103E8C">
            <w:pPr>
              <w:pStyle w:val="TableParagraph"/>
              <w:spacing w:line="36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8C5585">
              <w:rPr>
                <w:sz w:val="24"/>
                <w:szCs w:val="24"/>
              </w:rPr>
              <w:t>2</w:t>
            </w:r>
          </w:p>
        </w:tc>
        <w:tc>
          <w:tcPr>
            <w:tcW w:w="4434" w:type="dxa"/>
          </w:tcPr>
          <w:p w:rsidR="00547448" w:rsidRPr="008C5585" w:rsidRDefault="00547448" w:rsidP="006D0657">
            <w:pPr>
              <w:pStyle w:val="TableParagraph"/>
              <w:ind w:left="107" w:right="62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Понимание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основных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особенностей естественнонаучного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 xml:space="preserve">исследования, 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включая:</w:t>
            </w:r>
          </w:p>
          <w:p w:rsidR="00547448" w:rsidRPr="008C5585" w:rsidRDefault="00547448" w:rsidP="006D0657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распознавание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  <w:r w:rsidRPr="008C558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формулирование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цели данного исследования;</w:t>
            </w:r>
          </w:p>
          <w:p w:rsidR="00547448" w:rsidRPr="008C5585" w:rsidRDefault="00547448" w:rsidP="006D0657">
            <w:pPr>
              <w:pStyle w:val="TableParagraph"/>
              <w:ind w:left="107" w:right="1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выдвижение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объяснительных</w:t>
            </w:r>
            <w:r w:rsidRPr="008C55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гипотез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 xml:space="preserve">и предложение способов их проверки; предложение или оценка способов научного исследования данного 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вопроса.</w:t>
            </w:r>
          </w:p>
        </w:tc>
        <w:tc>
          <w:tcPr>
            <w:tcW w:w="4390" w:type="dxa"/>
          </w:tcPr>
          <w:p w:rsidR="00547448" w:rsidRPr="008C5585" w:rsidRDefault="00547448" w:rsidP="00103E8C">
            <w:pPr>
              <w:pStyle w:val="TableParagraph"/>
              <w:ind w:left="107" w:right="162"/>
              <w:contextualSpacing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C5585">
              <w:rPr>
                <w:sz w:val="24"/>
                <w:szCs w:val="24"/>
                <w:lang w:val="ru-RU"/>
              </w:rPr>
              <w:t>Овладение научным подходом к решению</w:t>
            </w:r>
            <w:r w:rsidRPr="008C55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различных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задач;</w:t>
            </w:r>
            <w:r w:rsidRPr="008C55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 xml:space="preserve">овладение умениями формулировать гипотезы </w:t>
            </w:r>
            <w:r w:rsidRPr="008C5585">
              <w:rPr>
                <w:i/>
                <w:sz w:val="24"/>
                <w:szCs w:val="24"/>
                <w:lang w:val="ru-RU"/>
              </w:rPr>
              <w:t>(общие предметные результаты для предметной области</w:t>
            </w:r>
            <w:proofErr w:type="gramEnd"/>
          </w:p>
          <w:p w:rsidR="00547448" w:rsidRPr="008C5585" w:rsidRDefault="00547448" w:rsidP="00103E8C">
            <w:pPr>
              <w:pStyle w:val="TableParagraph"/>
              <w:ind w:left="107"/>
              <w:contextualSpacing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C5585">
              <w:rPr>
                <w:i/>
                <w:sz w:val="24"/>
                <w:szCs w:val="24"/>
                <w:lang w:val="ru-RU"/>
              </w:rPr>
              <w:t>«Естественнонаучные</w:t>
            </w:r>
            <w:r w:rsidRPr="008C5585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i/>
                <w:spacing w:val="-2"/>
                <w:sz w:val="24"/>
                <w:szCs w:val="24"/>
                <w:lang w:val="ru-RU"/>
              </w:rPr>
              <w:t>предметы»).</w:t>
            </w:r>
            <w:proofErr w:type="gramEnd"/>
          </w:p>
          <w:p w:rsidR="00547448" w:rsidRPr="008C5585" w:rsidRDefault="00547448" w:rsidP="00103E8C">
            <w:pPr>
              <w:pStyle w:val="TableParagraph"/>
              <w:spacing w:before="3"/>
              <w:contextualSpacing/>
              <w:rPr>
                <w:b/>
                <w:sz w:val="24"/>
                <w:szCs w:val="24"/>
                <w:lang w:val="ru-RU"/>
              </w:rPr>
            </w:pPr>
          </w:p>
          <w:p w:rsidR="00547448" w:rsidRPr="008C5585" w:rsidRDefault="00547448" w:rsidP="00103E8C">
            <w:pPr>
              <w:pStyle w:val="TableParagraph"/>
              <w:ind w:left="107" w:right="508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 xml:space="preserve">Приобретение опыта применения научных методов познания </w:t>
            </w:r>
            <w:r w:rsidRPr="008C5585">
              <w:rPr>
                <w:i/>
                <w:sz w:val="24"/>
                <w:szCs w:val="24"/>
                <w:lang w:val="ru-RU"/>
              </w:rPr>
              <w:t>(предметный</w:t>
            </w:r>
            <w:r w:rsidRPr="008C5585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i/>
                <w:sz w:val="24"/>
                <w:szCs w:val="24"/>
                <w:lang w:val="ru-RU"/>
              </w:rPr>
              <w:t>результат</w:t>
            </w:r>
            <w:r w:rsidRPr="008C5585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i/>
                <w:sz w:val="24"/>
                <w:szCs w:val="24"/>
                <w:lang w:val="ru-RU"/>
              </w:rPr>
              <w:t xml:space="preserve">изучения </w:t>
            </w:r>
            <w:r w:rsidRPr="008C5585">
              <w:rPr>
                <w:i/>
                <w:spacing w:val="-2"/>
                <w:sz w:val="24"/>
                <w:szCs w:val="24"/>
                <w:lang w:val="ru-RU"/>
              </w:rPr>
              <w:t>физики)</w:t>
            </w:r>
            <w:r w:rsidRPr="008C5585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547448" w:rsidRPr="008C5585" w:rsidRDefault="00547448" w:rsidP="00103E8C">
            <w:pPr>
              <w:pStyle w:val="TableParagraph"/>
              <w:contextualSpacing/>
              <w:rPr>
                <w:b/>
                <w:sz w:val="24"/>
                <w:szCs w:val="24"/>
                <w:lang w:val="ru-RU"/>
              </w:rPr>
            </w:pPr>
          </w:p>
          <w:p w:rsidR="00547448" w:rsidRPr="008C5585" w:rsidRDefault="00547448" w:rsidP="00103E8C">
            <w:pPr>
              <w:pStyle w:val="TableParagraph"/>
              <w:spacing w:before="1"/>
              <w:ind w:left="107" w:right="162"/>
              <w:contextualSpacing/>
              <w:rPr>
                <w:i/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Приобретение опыта использования различных</w:t>
            </w:r>
            <w:r w:rsidRPr="008C558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методов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изучения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 xml:space="preserve">веществ </w:t>
            </w:r>
            <w:r w:rsidRPr="008C5585">
              <w:rPr>
                <w:i/>
                <w:sz w:val="24"/>
                <w:szCs w:val="24"/>
                <w:lang w:val="ru-RU"/>
              </w:rPr>
              <w:t xml:space="preserve">(предметный результат изучения </w:t>
            </w:r>
            <w:r w:rsidRPr="008C5585">
              <w:rPr>
                <w:i/>
                <w:spacing w:val="-2"/>
                <w:sz w:val="24"/>
                <w:szCs w:val="24"/>
                <w:lang w:val="ru-RU"/>
              </w:rPr>
              <w:t>химии).</w:t>
            </w:r>
          </w:p>
          <w:p w:rsidR="00547448" w:rsidRPr="008C5585" w:rsidRDefault="00547448" w:rsidP="00103E8C">
            <w:pPr>
              <w:pStyle w:val="TableParagraph"/>
              <w:spacing w:before="11"/>
              <w:contextualSpacing/>
              <w:rPr>
                <w:b/>
                <w:sz w:val="24"/>
                <w:szCs w:val="24"/>
                <w:lang w:val="ru-RU"/>
              </w:rPr>
            </w:pPr>
          </w:p>
          <w:p w:rsidR="00547448" w:rsidRPr="008C5585" w:rsidRDefault="00547448" w:rsidP="00103E8C">
            <w:pPr>
              <w:pStyle w:val="TableParagraph"/>
              <w:ind w:left="107" w:right="508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Приобретение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опыта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 xml:space="preserve">использования методов </w:t>
            </w:r>
            <w:proofErr w:type="gramStart"/>
            <w:r w:rsidRPr="008C5585">
              <w:rPr>
                <w:sz w:val="24"/>
                <w:szCs w:val="24"/>
                <w:lang w:val="ru-RU"/>
              </w:rPr>
              <w:t>биологической</w:t>
            </w:r>
            <w:proofErr w:type="gramEnd"/>
          </w:p>
          <w:p w:rsidR="00547448" w:rsidRPr="008C5585" w:rsidRDefault="00547448" w:rsidP="00103E8C">
            <w:pPr>
              <w:pStyle w:val="TableParagraph"/>
              <w:ind w:left="107"/>
              <w:contextualSpacing/>
              <w:rPr>
                <w:i/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науки</w:t>
            </w:r>
            <w:r w:rsidRPr="008C558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i/>
                <w:sz w:val="24"/>
                <w:szCs w:val="24"/>
                <w:lang w:val="ru-RU"/>
              </w:rPr>
              <w:t>(предметный</w:t>
            </w:r>
            <w:r w:rsidRPr="008C5585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i/>
                <w:sz w:val="24"/>
                <w:szCs w:val="24"/>
                <w:lang w:val="ru-RU"/>
              </w:rPr>
              <w:t>результат</w:t>
            </w:r>
            <w:r w:rsidRPr="008C5585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i/>
                <w:sz w:val="24"/>
                <w:szCs w:val="24"/>
                <w:lang w:val="ru-RU"/>
              </w:rPr>
              <w:t xml:space="preserve">изучения </w:t>
            </w:r>
            <w:r w:rsidRPr="008C5585">
              <w:rPr>
                <w:i/>
                <w:spacing w:val="-2"/>
                <w:sz w:val="24"/>
                <w:szCs w:val="24"/>
                <w:lang w:val="ru-RU"/>
              </w:rPr>
              <w:t>биологии).</w:t>
            </w:r>
          </w:p>
        </w:tc>
      </w:tr>
      <w:tr w:rsidR="00547448" w:rsidRPr="008C5585" w:rsidTr="00103E8C">
        <w:trPr>
          <w:trHeight w:val="4416"/>
        </w:trPr>
        <w:tc>
          <w:tcPr>
            <w:tcW w:w="795" w:type="dxa"/>
          </w:tcPr>
          <w:p w:rsidR="00547448" w:rsidRPr="008C5585" w:rsidRDefault="00547448" w:rsidP="00103E8C">
            <w:pPr>
              <w:pStyle w:val="TableParagraph"/>
              <w:spacing w:line="36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8C5585">
              <w:rPr>
                <w:sz w:val="24"/>
                <w:szCs w:val="24"/>
              </w:rPr>
              <w:t>3</w:t>
            </w:r>
          </w:p>
        </w:tc>
        <w:tc>
          <w:tcPr>
            <w:tcW w:w="4434" w:type="dxa"/>
          </w:tcPr>
          <w:p w:rsidR="00547448" w:rsidRPr="008C5585" w:rsidRDefault="00547448" w:rsidP="00103E8C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Интерпретация</w:t>
            </w:r>
            <w:r w:rsidRPr="008C55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данных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</w:t>
            </w:r>
            <w:r w:rsidRPr="008C55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испо</w:t>
            </w:r>
            <w:r w:rsidR="00103E8C">
              <w:rPr>
                <w:sz w:val="24"/>
                <w:szCs w:val="24"/>
                <w:lang w:val="ru-RU"/>
              </w:rPr>
              <w:t>льзование научных доказатель</w:t>
            </w:r>
            <w:proofErr w:type="gramStart"/>
            <w:r w:rsidR="00103E8C">
              <w:rPr>
                <w:sz w:val="24"/>
                <w:szCs w:val="24"/>
                <w:lang w:val="ru-RU"/>
              </w:rPr>
              <w:t xml:space="preserve">ств </w:t>
            </w:r>
            <w:r w:rsidRPr="008C5585">
              <w:rPr>
                <w:sz w:val="24"/>
                <w:szCs w:val="24"/>
                <w:lang w:val="ru-RU"/>
              </w:rPr>
              <w:t>дл</w:t>
            </w:r>
            <w:proofErr w:type="gramEnd"/>
            <w:r w:rsidRPr="008C5585">
              <w:rPr>
                <w:sz w:val="24"/>
                <w:szCs w:val="24"/>
                <w:lang w:val="ru-RU"/>
              </w:rPr>
              <w:t>я получения выводов, включая:</w:t>
            </w:r>
          </w:p>
          <w:p w:rsidR="00547448" w:rsidRPr="008C5585" w:rsidRDefault="00547448" w:rsidP="00103E8C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анализ, интерпретацию данных и получение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соответствующих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выводов; преобразование одной формы</w:t>
            </w:r>
          </w:p>
          <w:p w:rsidR="00547448" w:rsidRPr="008C5585" w:rsidRDefault="00547448" w:rsidP="00103E8C">
            <w:pPr>
              <w:pStyle w:val="TableParagraph"/>
              <w:ind w:left="107" w:right="864"/>
              <w:contextualSpacing/>
              <w:rPr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представления</w:t>
            </w:r>
            <w:r w:rsidRPr="008C55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данных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5585">
              <w:rPr>
                <w:sz w:val="24"/>
                <w:szCs w:val="24"/>
                <w:lang w:val="ru-RU"/>
              </w:rPr>
              <w:t>другую</w:t>
            </w:r>
            <w:proofErr w:type="gramEnd"/>
            <w:r w:rsidRPr="008C5585">
              <w:rPr>
                <w:sz w:val="24"/>
                <w:szCs w:val="24"/>
                <w:lang w:val="ru-RU"/>
              </w:rPr>
              <w:t>; и др.</w:t>
            </w:r>
          </w:p>
        </w:tc>
        <w:tc>
          <w:tcPr>
            <w:tcW w:w="4390" w:type="dxa"/>
          </w:tcPr>
          <w:p w:rsidR="00547448" w:rsidRPr="008C5585" w:rsidRDefault="00547448" w:rsidP="00103E8C">
            <w:pPr>
              <w:pStyle w:val="TableParagraph"/>
              <w:ind w:left="107" w:right="415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8C5585">
              <w:rPr>
                <w:sz w:val="24"/>
                <w:szCs w:val="24"/>
                <w:lang w:val="ru-RU"/>
              </w:rPr>
              <w:t>Определение понятий, создание обобщений, установление аналогий, классификация, установление причинно-следственных связей, построение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логических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рассуждений, умозаключений (индуктивных,</w:t>
            </w:r>
            <w:proofErr w:type="gramEnd"/>
          </w:p>
          <w:p w:rsidR="00547448" w:rsidRPr="008C5585" w:rsidRDefault="00547448" w:rsidP="00103E8C">
            <w:pPr>
              <w:pStyle w:val="TableParagraph"/>
              <w:ind w:left="107" w:right="162"/>
              <w:contextualSpacing/>
              <w:rPr>
                <w:i/>
                <w:sz w:val="24"/>
                <w:szCs w:val="24"/>
                <w:lang w:val="ru-RU"/>
              </w:rPr>
            </w:pPr>
            <w:r w:rsidRPr="008C5585">
              <w:rPr>
                <w:sz w:val="24"/>
                <w:szCs w:val="24"/>
                <w:lang w:val="ru-RU"/>
              </w:rPr>
              <w:t>дедуктивных</w:t>
            </w:r>
            <w:r w:rsidRPr="008C558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и по аналогии) и получение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выводов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8C5585">
              <w:rPr>
                <w:i/>
                <w:sz w:val="24"/>
                <w:szCs w:val="24"/>
                <w:lang w:val="ru-RU"/>
              </w:rPr>
              <w:t>метапредметный</w:t>
            </w:r>
            <w:proofErr w:type="spellEnd"/>
            <w:r w:rsidRPr="008C5585">
              <w:rPr>
                <w:i/>
                <w:sz w:val="24"/>
                <w:szCs w:val="24"/>
                <w:lang w:val="ru-RU"/>
              </w:rPr>
              <w:t xml:space="preserve"> результат образования).</w:t>
            </w:r>
          </w:p>
          <w:p w:rsidR="00547448" w:rsidRPr="008C5585" w:rsidRDefault="00547448" w:rsidP="00103E8C">
            <w:pPr>
              <w:pStyle w:val="TableParagraph"/>
              <w:spacing w:before="3"/>
              <w:contextualSpacing/>
              <w:rPr>
                <w:b/>
                <w:sz w:val="24"/>
                <w:szCs w:val="24"/>
                <w:lang w:val="ru-RU"/>
              </w:rPr>
            </w:pPr>
          </w:p>
          <w:p w:rsidR="00547448" w:rsidRPr="008C5585" w:rsidRDefault="00547448" w:rsidP="00103E8C">
            <w:pPr>
              <w:pStyle w:val="TableParagraph"/>
              <w:ind w:left="107" w:right="162"/>
              <w:contextualSpacing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C5585">
              <w:rPr>
                <w:sz w:val="24"/>
                <w:szCs w:val="24"/>
                <w:lang w:val="ru-RU"/>
              </w:rPr>
              <w:t>Оценка результатов экспериментов, представление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>научно</w:t>
            </w:r>
            <w:r w:rsidRPr="008C55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5585">
              <w:rPr>
                <w:sz w:val="24"/>
                <w:szCs w:val="24"/>
                <w:lang w:val="ru-RU"/>
              </w:rPr>
              <w:t xml:space="preserve">обоснованных аргументов своих действий </w:t>
            </w:r>
            <w:r w:rsidRPr="008C5585">
              <w:rPr>
                <w:i/>
                <w:sz w:val="24"/>
                <w:szCs w:val="24"/>
                <w:lang w:val="ru-RU"/>
              </w:rPr>
              <w:t>(общие предметные результаты для предметной области</w:t>
            </w:r>
            <w:proofErr w:type="gramEnd"/>
          </w:p>
          <w:p w:rsidR="00547448" w:rsidRPr="008C5585" w:rsidRDefault="00547448" w:rsidP="00103E8C">
            <w:pPr>
              <w:pStyle w:val="TableParagraph"/>
              <w:spacing w:before="1"/>
              <w:ind w:left="107"/>
              <w:contextualSpacing/>
              <w:rPr>
                <w:i/>
                <w:sz w:val="24"/>
                <w:szCs w:val="24"/>
              </w:rPr>
            </w:pPr>
            <w:r w:rsidRPr="008C5585">
              <w:rPr>
                <w:i/>
                <w:sz w:val="24"/>
                <w:szCs w:val="24"/>
              </w:rPr>
              <w:t>«</w:t>
            </w:r>
            <w:proofErr w:type="spellStart"/>
            <w:r w:rsidRPr="008C5585">
              <w:rPr>
                <w:i/>
                <w:sz w:val="24"/>
                <w:szCs w:val="24"/>
              </w:rPr>
              <w:t>Естественнонаучные</w:t>
            </w:r>
            <w:proofErr w:type="spellEnd"/>
            <w:r w:rsidRPr="008C5585">
              <w:rPr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C5585">
              <w:rPr>
                <w:i/>
                <w:spacing w:val="-2"/>
                <w:sz w:val="24"/>
                <w:szCs w:val="24"/>
              </w:rPr>
              <w:t>предметы</w:t>
            </w:r>
            <w:proofErr w:type="spellEnd"/>
            <w:r w:rsidRPr="008C5585">
              <w:rPr>
                <w:i/>
                <w:spacing w:val="-2"/>
                <w:sz w:val="24"/>
                <w:szCs w:val="24"/>
              </w:rPr>
              <w:t>»).</w:t>
            </w:r>
          </w:p>
        </w:tc>
      </w:tr>
    </w:tbl>
    <w:p w:rsidR="006D0657" w:rsidRDefault="006D0657" w:rsidP="006D0657">
      <w:pPr>
        <w:pStyle w:val="a3"/>
        <w:ind w:left="522" w:firstLine="539"/>
        <w:contextualSpacing/>
      </w:pPr>
    </w:p>
    <w:p w:rsidR="00547448" w:rsidRDefault="00547448" w:rsidP="00103E8C">
      <w:pPr>
        <w:pStyle w:val="a3"/>
        <w:ind w:left="0" w:firstLine="106"/>
        <w:contextualSpacing/>
      </w:pPr>
      <w:proofErr w:type="gramStart"/>
      <w:r w:rsidRPr="008C5585">
        <w:t>Сравнение</w:t>
      </w:r>
      <w:r w:rsidRPr="008C5585">
        <w:rPr>
          <w:spacing w:val="80"/>
        </w:rPr>
        <w:t xml:space="preserve"> </w:t>
      </w:r>
      <w:r w:rsidRPr="008C5585">
        <w:t>показывает,</w:t>
      </w:r>
      <w:r w:rsidRPr="008C5585">
        <w:rPr>
          <w:spacing w:val="80"/>
        </w:rPr>
        <w:t xml:space="preserve"> </w:t>
      </w:r>
      <w:r w:rsidRPr="008C5585">
        <w:t>что</w:t>
      </w:r>
      <w:r w:rsidRPr="008C5585">
        <w:rPr>
          <w:spacing w:val="80"/>
        </w:rPr>
        <w:t xml:space="preserve"> </w:t>
      </w:r>
      <w:r w:rsidRPr="008C5585">
        <w:t>компетентности,</w:t>
      </w:r>
      <w:r w:rsidRPr="008C5585">
        <w:rPr>
          <w:spacing w:val="80"/>
        </w:rPr>
        <w:t xml:space="preserve"> </w:t>
      </w:r>
      <w:r w:rsidRPr="008C5585">
        <w:t>составляющие</w:t>
      </w:r>
      <w:r w:rsidRPr="008C5585">
        <w:rPr>
          <w:spacing w:val="80"/>
        </w:rPr>
        <w:t xml:space="preserve"> </w:t>
      </w:r>
      <w:r w:rsidRPr="008C5585">
        <w:t>ЕНГ,</w:t>
      </w:r>
      <w:r w:rsidRPr="008C5585">
        <w:rPr>
          <w:spacing w:val="80"/>
        </w:rPr>
        <w:t xml:space="preserve"> </w:t>
      </w:r>
      <w:r w:rsidRPr="008C5585">
        <w:t>и</w:t>
      </w:r>
      <w:r w:rsidRPr="008C5585">
        <w:rPr>
          <w:spacing w:val="80"/>
        </w:rPr>
        <w:t xml:space="preserve"> </w:t>
      </w:r>
      <w:r w:rsidRPr="008C5585">
        <w:t>требования стандарта</w:t>
      </w:r>
      <w:r w:rsidRPr="008C5585">
        <w:rPr>
          <w:spacing w:val="29"/>
        </w:rPr>
        <w:t xml:space="preserve"> </w:t>
      </w:r>
      <w:r w:rsidRPr="008C5585">
        <w:t>вполне</w:t>
      </w:r>
      <w:r w:rsidRPr="008C5585">
        <w:rPr>
          <w:spacing w:val="31"/>
        </w:rPr>
        <w:t xml:space="preserve"> </w:t>
      </w:r>
      <w:r w:rsidRPr="008C5585">
        <w:t>согласуются</w:t>
      </w:r>
      <w:r w:rsidRPr="008C5585">
        <w:rPr>
          <w:spacing w:val="33"/>
        </w:rPr>
        <w:t xml:space="preserve"> </w:t>
      </w:r>
      <w:r w:rsidRPr="008C5585">
        <w:t>друг</w:t>
      </w:r>
      <w:r w:rsidRPr="008C5585">
        <w:rPr>
          <w:spacing w:val="31"/>
        </w:rPr>
        <w:t xml:space="preserve"> </w:t>
      </w:r>
      <w:r w:rsidRPr="008C5585">
        <w:t>с</w:t>
      </w:r>
      <w:r w:rsidR="00103E8C">
        <w:rPr>
          <w:spacing w:val="32"/>
        </w:rPr>
        <w:t xml:space="preserve"> </w:t>
      </w:r>
      <w:r w:rsidRPr="008C5585">
        <w:t>другом,</w:t>
      </w:r>
      <w:r w:rsidRPr="008C5585">
        <w:rPr>
          <w:spacing w:val="32"/>
        </w:rPr>
        <w:t xml:space="preserve"> </w:t>
      </w:r>
      <w:r w:rsidRPr="008C5585">
        <w:t>однако</w:t>
      </w:r>
      <w:r w:rsidRPr="008C5585">
        <w:rPr>
          <w:spacing w:val="31"/>
        </w:rPr>
        <w:t xml:space="preserve"> </w:t>
      </w:r>
      <w:r w:rsidRPr="008C5585">
        <w:t>в</w:t>
      </w:r>
      <w:r w:rsidRPr="008C5585">
        <w:rPr>
          <w:spacing w:val="32"/>
        </w:rPr>
        <w:t xml:space="preserve"> </w:t>
      </w:r>
      <w:r w:rsidRPr="008C5585">
        <w:t>ФГОС</w:t>
      </w:r>
      <w:r w:rsidRPr="008C5585">
        <w:rPr>
          <w:spacing w:val="32"/>
        </w:rPr>
        <w:t xml:space="preserve"> </w:t>
      </w:r>
      <w:r w:rsidRPr="008C5585">
        <w:t>для</w:t>
      </w:r>
      <w:r w:rsidRPr="008C5585">
        <w:rPr>
          <w:spacing w:val="32"/>
        </w:rPr>
        <w:t xml:space="preserve">  </w:t>
      </w:r>
      <w:r w:rsidRPr="008C5585">
        <w:rPr>
          <w:spacing w:val="-2"/>
        </w:rPr>
        <w:t>определения</w:t>
      </w:r>
      <w:r w:rsidR="006D0657">
        <w:t xml:space="preserve"> </w:t>
      </w:r>
      <w:r w:rsidRPr="008C5585">
        <w:t>соответствующих</w:t>
      </w:r>
      <w:r w:rsidRPr="008C5585">
        <w:rPr>
          <w:spacing w:val="48"/>
          <w:w w:val="150"/>
        </w:rPr>
        <w:t xml:space="preserve"> </w:t>
      </w:r>
      <w:r w:rsidRPr="008C5585">
        <w:t>умений</w:t>
      </w:r>
      <w:r w:rsidRPr="008C5585">
        <w:rPr>
          <w:spacing w:val="76"/>
        </w:rPr>
        <w:t xml:space="preserve"> </w:t>
      </w:r>
      <w:r w:rsidRPr="008C5585">
        <w:t>часто</w:t>
      </w:r>
      <w:r w:rsidRPr="008C5585">
        <w:rPr>
          <w:spacing w:val="76"/>
        </w:rPr>
        <w:t xml:space="preserve"> </w:t>
      </w:r>
      <w:r w:rsidRPr="008C5585">
        <w:t>используются</w:t>
      </w:r>
      <w:r w:rsidRPr="008C5585">
        <w:rPr>
          <w:spacing w:val="77"/>
        </w:rPr>
        <w:t xml:space="preserve"> </w:t>
      </w:r>
      <w:r w:rsidRPr="008C5585">
        <w:t>другие</w:t>
      </w:r>
      <w:r w:rsidRPr="008C5585">
        <w:rPr>
          <w:spacing w:val="75"/>
        </w:rPr>
        <w:t xml:space="preserve"> </w:t>
      </w:r>
      <w:r w:rsidRPr="008C5585">
        <w:t>слова,</w:t>
      </w:r>
      <w:r w:rsidRPr="008C5585">
        <w:rPr>
          <w:spacing w:val="77"/>
        </w:rPr>
        <w:t xml:space="preserve"> </w:t>
      </w:r>
      <w:r w:rsidRPr="008C5585">
        <w:t>но</w:t>
      </w:r>
      <w:r w:rsidRPr="008C5585">
        <w:rPr>
          <w:spacing w:val="76"/>
        </w:rPr>
        <w:t xml:space="preserve"> </w:t>
      </w:r>
      <w:r w:rsidRPr="008C5585">
        <w:t>главное,</w:t>
      </w:r>
      <w:r w:rsidRPr="008C5585">
        <w:rPr>
          <w:spacing w:val="77"/>
        </w:rPr>
        <w:t xml:space="preserve"> </w:t>
      </w:r>
      <w:r w:rsidRPr="008C5585">
        <w:t>эти</w:t>
      </w:r>
      <w:r w:rsidRPr="008C5585">
        <w:rPr>
          <w:spacing w:val="80"/>
        </w:rPr>
        <w:t xml:space="preserve"> </w:t>
      </w:r>
      <w:r w:rsidRPr="008C5585">
        <w:rPr>
          <w:spacing w:val="-2"/>
        </w:rPr>
        <w:t>умения</w:t>
      </w:r>
      <w:r w:rsidR="00321F6C">
        <w:t xml:space="preserve"> </w:t>
      </w:r>
      <w:r w:rsidRPr="008C5585">
        <w:t xml:space="preserve">«рассеяны» по группам </w:t>
      </w:r>
      <w:proofErr w:type="spellStart"/>
      <w:r w:rsidRPr="008C5585">
        <w:t>метапредметных</w:t>
      </w:r>
      <w:proofErr w:type="spellEnd"/>
      <w:r w:rsidRPr="008C5585">
        <w:t xml:space="preserve"> и предметных результатов,</w:t>
      </w:r>
      <w:r w:rsidRPr="008C5585">
        <w:rPr>
          <w:spacing w:val="40"/>
        </w:rPr>
        <w:t xml:space="preserve"> </w:t>
      </w:r>
      <w:r w:rsidRPr="008C5585">
        <w:t>не образуя в стандарте единого блока, показывающего общие цели и планируемые результаты</w:t>
      </w:r>
      <w:r w:rsidRPr="008C5585">
        <w:rPr>
          <w:spacing w:val="40"/>
        </w:rPr>
        <w:t xml:space="preserve"> </w:t>
      </w:r>
      <w:r w:rsidRPr="008C5585">
        <w:t>изучения всех естественнонаучных предметов.</w:t>
      </w:r>
      <w:proofErr w:type="gramEnd"/>
      <w:r w:rsidRPr="008C5585">
        <w:t xml:space="preserve"> Это и в целом отражает современную ситуацию в российском школьном естественнонаучном образовании, характеризуемом разрозненностью учебных предметов и</w:t>
      </w:r>
      <w:r w:rsidRPr="008C5585">
        <w:rPr>
          <w:spacing w:val="-1"/>
        </w:rPr>
        <w:t xml:space="preserve"> </w:t>
      </w:r>
      <w:r w:rsidRPr="008C5585">
        <w:t>непониманием</w:t>
      </w:r>
      <w:r w:rsidRPr="008C5585">
        <w:rPr>
          <w:spacing w:val="-1"/>
        </w:rPr>
        <w:t xml:space="preserve"> </w:t>
      </w:r>
      <w:r w:rsidRPr="008C5585">
        <w:t xml:space="preserve">общих задач. В этом, по-видимому, </w:t>
      </w:r>
      <w:r w:rsidRPr="008C5585">
        <w:lastRenderedPageBreak/>
        <w:t>состоит одна из причин отсутствия прогресса российских учащихся в PISA по направлению «естественнонаучная грамотность».</w:t>
      </w:r>
    </w:p>
    <w:p w:rsidR="006D0657" w:rsidRDefault="006D0657" w:rsidP="006D0657">
      <w:pPr>
        <w:pStyle w:val="a3"/>
        <w:spacing w:before="140"/>
        <w:ind w:left="522" w:right="605"/>
        <w:contextualSpacing/>
      </w:pPr>
    </w:p>
    <w:p w:rsidR="00173631" w:rsidRPr="008C5585" w:rsidRDefault="00173631" w:rsidP="00173631">
      <w:pPr>
        <w:pStyle w:val="11"/>
        <w:spacing w:line="360" w:lineRule="auto"/>
        <w:ind w:firstLine="709"/>
        <w:contextualSpacing/>
        <w:jc w:val="both"/>
      </w:pPr>
      <w:r w:rsidRPr="008C5585">
        <w:t>ПЛАНИРУЕМЫЕ</w:t>
      </w:r>
      <w:r w:rsidRPr="008C5585">
        <w:rPr>
          <w:spacing w:val="-13"/>
        </w:rPr>
        <w:t xml:space="preserve"> </w:t>
      </w:r>
      <w:r w:rsidRPr="008C5585">
        <w:t>ОБРАЗОВАТЕЛЬНЫЕ</w:t>
      </w:r>
      <w:r w:rsidRPr="008C5585">
        <w:rPr>
          <w:spacing w:val="-13"/>
        </w:rPr>
        <w:t xml:space="preserve"> </w:t>
      </w:r>
      <w:r w:rsidRPr="008C5585">
        <w:rPr>
          <w:spacing w:val="-2"/>
        </w:rPr>
        <w:t>РЕЗУЛЬТАТЫ</w:t>
      </w:r>
    </w:p>
    <w:p w:rsidR="006D0657" w:rsidRPr="00173631" w:rsidRDefault="006D0657" w:rsidP="00173631">
      <w:pPr>
        <w:spacing w:before="208"/>
        <w:contextualSpacing/>
        <w:rPr>
          <w:b/>
          <w:sz w:val="24"/>
          <w:szCs w:val="24"/>
        </w:rPr>
      </w:pPr>
      <w:r w:rsidRPr="00173631">
        <w:rPr>
          <w:sz w:val="24"/>
          <w:szCs w:val="24"/>
        </w:rPr>
        <w:t xml:space="preserve">Программа обеспечивает достижение выпускниками основной школы личностных, </w:t>
      </w:r>
      <w:proofErr w:type="spellStart"/>
      <w:r w:rsidRPr="00173631">
        <w:rPr>
          <w:sz w:val="24"/>
          <w:szCs w:val="24"/>
        </w:rPr>
        <w:t>метапредметных</w:t>
      </w:r>
      <w:proofErr w:type="spellEnd"/>
      <w:r w:rsidRPr="00173631">
        <w:rPr>
          <w:sz w:val="24"/>
          <w:szCs w:val="24"/>
        </w:rPr>
        <w:t xml:space="preserve"> и предметных результатов.</w:t>
      </w:r>
    </w:p>
    <w:p w:rsidR="00173631" w:rsidRDefault="00173631" w:rsidP="00173631">
      <w:pPr>
        <w:spacing w:before="208"/>
        <w:ind w:left="106" w:firstLine="709"/>
        <w:contextualSpacing/>
        <w:rPr>
          <w:b/>
          <w:sz w:val="24"/>
          <w:szCs w:val="24"/>
        </w:rPr>
      </w:pPr>
    </w:p>
    <w:p w:rsidR="006D0657" w:rsidRPr="00173631" w:rsidRDefault="006D0657" w:rsidP="00173631">
      <w:pPr>
        <w:spacing w:before="208"/>
        <w:ind w:left="106" w:firstLine="709"/>
        <w:contextualSpacing/>
        <w:rPr>
          <w:b/>
          <w:spacing w:val="-2"/>
          <w:sz w:val="24"/>
          <w:szCs w:val="24"/>
        </w:rPr>
      </w:pPr>
      <w:r w:rsidRPr="00173631">
        <w:rPr>
          <w:b/>
          <w:sz w:val="24"/>
          <w:szCs w:val="24"/>
        </w:rPr>
        <w:t>ЛИЧНОСТНЫЕ</w:t>
      </w:r>
      <w:r w:rsidRPr="00173631">
        <w:rPr>
          <w:b/>
          <w:spacing w:val="-10"/>
          <w:sz w:val="24"/>
          <w:szCs w:val="24"/>
        </w:rPr>
        <w:t xml:space="preserve"> </w:t>
      </w:r>
      <w:r w:rsidRPr="00173631">
        <w:rPr>
          <w:b/>
          <w:spacing w:val="-2"/>
          <w:sz w:val="24"/>
          <w:szCs w:val="24"/>
        </w:rPr>
        <w:t>РЕЗУЛЬТАТЫ</w:t>
      </w:r>
    </w:p>
    <w:p w:rsidR="006D0657" w:rsidRPr="00173631" w:rsidRDefault="006D0657" w:rsidP="00173631">
      <w:pPr>
        <w:spacing w:before="208"/>
        <w:ind w:left="106" w:firstLine="709"/>
        <w:contextualSpacing/>
        <w:rPr>
          <w:b/>
          <w:spacing w:val="-2"/>
          <w:sz w:val="24"/>
          <w:szCs w:val="24"/>
        </w:rPr>
      </w:pPr>
      <w:r w:rsidRPr="00173631">
        <w:rPr>
          <w:sz w:val="24"/>
          <w:szCs w:val="24"/>
        </w:rPr>
        <w:t>Личностными результатами изучения являются:</w:t>
      </w:r>
    </w:p>
    <w:p w:rsidR="006D0657" w:rsidRPr="00173631" w:rsidRDefault="006D0657" w:rsidP="00173631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208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 xml:space="preserve">сознавать единство и целостность окружающего мира, возможности его познаваемости и объяснимости на основе достижений науки.  </w:t>
      </w:r>
    </w:p>
    <w:p w:rsidR="006D0657" w:rsidRPr="00173631" w:rsidRDefault="006D0657" w:rsidP="00173631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208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6D0657" w:rsidRPr="00173631" w:rsidRDefault="006D0657" w:rsidP="00173631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208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 xml:space="preserve">осознавать потребность и готовность к самообразованию в рамках самостоятельной деятельности вне школы.  </w:t>
      </w:r>
    </w:p>
    <w:p w:rsidR="006D0657" w:rsidRPr="00173631" w:rsidRDefault="006D0657" w:rsidP="00173631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208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6D0657" w:rsidRPr="00173631" w:rsidRDefault="006D0657" w:rsidP="00173631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208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 </w:t>
      </w:r>
    </w:p>
    <w:p w:rsidR="006D0657" w:rsidRPr="00EF1B20" w:rsidRDefault="006D0657" w:rsidP="00173631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208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>повышение мотивации к научно-исследовательской деятельности; развитие организаторских, лидерских и коммуникативных способностей детей через участие в совместных мероприятиях научного профиля.</w:t>
      </w:r>
    </w:p>
    <w:p w:rsidR="00EF1B20" w:rsidRPr="00EF1B20" w:rsidRDefault="00EF1B20" w:rsidP="00173631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208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1B20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поликультурном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и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F1B20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обществе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1B20" w:rsidRPr="00EF1B20" w:rsidRDefault="00EF1B20" w:rsidP="00173631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208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F1B20">
        <w:rPr>
          <w:rFonts w:ascii="Times New Roman" w:hAnsi="Times New Roman" w:cs="Times New Roman"/>
          <w:sz w:val="24"/>
          <w:szCs w:val="24"/>
        </w:rPr>
        <w:t>духовно-нравственного воспитание</w:t>
      </w:r>
      <w:r w:rsidRPr="00EF1B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F1B2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в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 xml:space="preserve">ситуациях нравственного выбора, осознание важности </w:t>
      </w:r>
      <w:proofErr w:type="spellStart"/>
      <w:r w:rsidRPr="00EF1B20">
        <w:rPr>
          <w:rFonts w:ascii="Times New Roman" w:hAnsi="Times New Roman" w:cs="Times New Roman"/>
          <w:sz w:val="24"/>
          <w:szCs w:val="24"/>
        </w:rPr>
        <w:t>моральноэтических</w:t>
      </w:r>
      <w:proofErr w:type="spellEnd"/>
      <w:r w:rsidRPr="00EF1B20">
        <w:rPr>
          <w:rFonts w:ascii="Times New Roman" w:hAnsi="Times New Roman" w:cs="Times New Roman"/>
          <w:sz w:val="24"/>
          <w:szCs w:val="24"/>
        </w:rPr>
        <w:t xml:space="preserve"> принципов в своей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деятельности;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готовность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оценивать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собственное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поведение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и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поступки,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поведение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и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поступки</w:t>
      </w:r>
      <w:r w:rsidRPr="00EF1B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других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людей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с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позиции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нравственных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и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правовых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норм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с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учетом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осознания</w:t>
      </w:r>
      <w:r w:rsidRPr="00EF1B2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последствий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поступков;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свобода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и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личности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в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условиях индивидуального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и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общественного</w:t>
      </w:r>
      <w:r w:rsidRPr="00EF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B20">
        <w:rPr>
          <w:rFonts w:ascii="Times New Roman" w:hAnsi="Times New Roman" w:cs="Times New Roman"/>
          <w:sz w:val="24"/>
          <w:szCs w:val="24"/>
        </w:rPr>
        <w:t>пространства</w:t>
      </w:r>
      <w:proofErr w:type="gramEnd"/>
    </w:p>
    <w:p w:rsidR="006D0657" w:rsidRPr="00173631" w:rsidRDefault="006D0657" w:rsidP="00173631">
      <w:pPr>
        <w:spacing w:before="208"/>
        <w:ind w:firstLine="709"/>
        <w:contextualSpacing/>
        <w:rPr>
          <w:b/>
          <w:spacing w:val="-2"/>
          <w:sz w:val="24"/>
          <w:szCs w:val="24"/>
        </w:rPr>
      </w:pPr>
      <w:r w:rsidRPr="00173631">
        <w:rPr>
          <w:b/>
          <w:sz w:val="24"/>
          <w:szCs w:val="24"/>
        </w:rPr>
        <w:t>МЕТАПРЕДМЕТНЫЕ</w:t>
      </w:r>
      <w:r w:rsidRPr="00173631">
        <w:rPr>
          <w:b/>
          <w:spacing w:val="-14"/>
          <w:sz w:val="24"/>
          <w:szCs w:val="24"/>
        </w:rPr>
        <w:t xml:space="preserve"> </w:t>
      </w:r>
      <w:r w:rsidRPr="00173631">
        <w:rPr>
          <w:b/>
          <w:spacing w:val="-2"/>
          <w:sz w:val="24"/>
          <w:szCs w:val="24"/>
        </w:rPr>
        <w:t>РЕЗУЛЬТАТЫ</w:t>
      </w:r>
    </w:p>
    <w:p w:rsidR="006D0657" w:rsidRPr="00173631" w:rsidRDefault="006D0657" w:rsidP="00173631">
      <w:pPr>
        <w:spacing w:before="208"/>
        <w:ind w:firstLine="709"/>
        <w:contextualSpacing/>
        <w:rPr>
          <w:sz w:val="24"/>
          <w:szCs w:val="24"/>
        </w:rPr>
      </w:pPr>
      <w:r w:rsidRPr="00173631">
        <w:rPr>
          <w:sz w:val="24"/>
          <w:szCs w:val="24"/>
        </w:rPr>
        <w:t xml:space="preserve">Основными </w:t>
      </w:r>
      <w:proofErr w:type="spellStart"/>
      <w:r w:rsidRPr="00173631">
        <w:rPr>
          <w:sz w:val="24"/>
          <w:szCs w:val="24"/>
        </w:rPr>
        <w:t>метапредметными</w:t>
      </w:r>
      <w:proofErr w:type="spellEnd"/>
      <w:r w:rsidRPr="00173631">
        <w:rPr>
          <w:sz w:val="24"/>
          <w:szCs w:val="24"/>
        </w:rPr>
        <w:t xml:space="preserve"> результатами, формируемыми при изучении курса, являются: </w:t>
      </w:r>
    </w:p>
    <w:p w:rsidR="006D0657" w:rsidRPr="00173631" w:rsidRDefault="006D0657" w:rsidP="00173631">
      <w:pPr>
        <w:spacing w:before="208"/>
        <w:ind w:firstLine="709"/>
        <w:contextualSpacing/>
        <w:rPr>
          <w:sz w:val="24"/>
          <w:szCs w:val="24"/>
        </w:rPr>
      </w:pPr>
      <w:r w:rsidRPr="00173631">
        <w:rPr>
          <w:sz w:val="24"/>
          <w:szCs w:val="24"/>
        </w:rPr>
        <w:t xml:space="preserve">Регулятивные УУД:  </w:t>
      </w:r>
    </w:p>
    <w:p w:rsidR="006D0657" w:rsidRPr="008923AE" w:rsidRDefault="006D0657" w:rsidP="008923AE">
      <w:pPr>
        <w:pStyle w:val="a6"/>
        <w:numPr>
          <w:ilvl w:val="0"/>
          <w:numId w:val="10"/>
        </w:numPr>
        <w:spacing w:before="208"/>
        <w:rPr>
          <w:rFonts w:ascii="Times New Roman" w:hAnsi="Times New Roman" w:cs="Times New Roman"/>
          <w:b/>
          <w:sz w:val="24"/>
          <w:szCs w:val="24"/>
        </w:rPr>
      </w:pPr>
      <w:r w:rsidRPr="008923AE">
        <w:rPr>
          <w:rFonts w:ascii="Times New Roman" w:hAnsi="Times New Roman" w:cs="Times New Roman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 </w:t>
      </w:r>
    </w:p>
    <w:p w:rsidR="006D0657" w:rsidRPr="008923AE" w:rsidRDefault="006D0657" w:rsidP="008923AE">
      <w:pPr>
        <w:pStyle w:val="a6"/>
        <w:numPr>
          <w:ilvl w:val="0"/>
          <w:numId w:val="10"/>
        </w:numPr>
        <w:spacing w:before="208"/>
        <w:rPr>
          <w:rFonts w:ascii="Times New Roman" w:hAnsi="Times New Roman" w:cs="Times New Roman"/>
          <w:b/>
          <w:sz w:val="24"/>
          <w:szCs w:val="24"/>
        </w:rPr>
      </w:pPr>
      <w:r w:rsidRPr="008923AE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8923AE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8923AE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  </w:t>
      </w:r>
    </w:p>
    <w:p w:rsidR="006D0657" w:rsidRPr="008923AE" w:rsidRDefault="006D0657" w:rsidP="008923AE">
      <w:pPr>
        <w:pStyle w:val="a6"/>
        <w:numPr>
          <w:ilvl w:val="0"/>
          <w:numId w:val="10"/>
        </w:numPr>
        <w:spacing w:before="208"/>
        <w:rPr>
          <w:rFonts w:ascii="Times New Roman" w:hAnsi="Times New Roman" w:cs="Times New Roman"/>
          <w:b/>
          <w:sz w:val="24"/>
          <w:szCs w:val="24"/>
        </w:rPr>
      </w:pPr>
      <w:r w:rsidRPr="008923AE">
        <w:rPr>
          <w:rFonts w:ascii="Times New Roman" w:hAnsi="Times New Roman" w:cs="Times New Roman"/>
          <w:sz w:val="24"/>
          <w:szCs w:val="24"/>
        </w:rPr>
        <w:t xml:space="preserve">составлять (индивидуально или в группе) план решения проблемы (выполнения проекта).  </w:t>
      </w:r>
    </w:p>
    <w:p w:rsidR="006D0657" w:rsidRPr="008923AE" w:rsidRDefault="006D0657" w:rsidP="008923AE">
      <w:pPr>
        <w:pStyle w:val="a6"/>
        <w:numPr>
          <w:ilvl w:val="0"/>
          <w:numId w:val="10"/>
        </w:numPr>
        <w:spacing w:before="208"/>
        <w:rPr>
          <w:rFonts w:ascii="Times New Roman" w:hAnsi="Times New Roman" w:cs="Times New Roman"/>
          <w:b/>
          <w:sz w:val="24"/>
          <w:szCs w:val="24"/>
        </w:rPr>
      </w:pPr>
      <w:r w:rsidRPr="008923AE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</w:t>
      </w:r>
      <w:proofErr w:type="gramStart"/>
      <w:r w:rsidRPr="00892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92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23AE">
        <w:rPr>
          <w:rFonts w:ascii="Times New Roman" w:hAnsi="Times New Roman" w:cs="Times New Roman"/>
          <w:sz w:val="24"/>
          <w:szCs w:val="24"/>
        </w:rPr>
        <w:t xml:space="preserve"> диалоге с учителем совершенствовать самостоятельно выработанные критерии  оценки. </w:t>
      </w:r>
    </w:p>
    <w:p w:rsidR="006D0657" w:rsidRPr="00173631" w:rsidRDefault="006D0657" w:rsidP="00173631">
      <w:pPr>
        <w:spacing w:before="208"/>
        <w:ind w:left="360" w:firstLine="709"/>
        <w:contextualSpacing/>
        <w:rPr>
          <w:b/>
          <w:sz w:val="24"/>
          <w:szCs w:val="24"/>
        </w:rPr>
      </w:pPr>
      <w:r w:rsidRPr="00173631">
        <w:rPr>
          <w:b/>
          <w:sz w:val="24"/>
          <w:szCs w:val="24"/>
        </w:rPr>
        <w:t xml:space="preserve">Познавательные УУД: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анализировать, сравнивать, классифицировать и обобщать факты и явления.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 xml:space="preserve">выявлять причины и следствия простых явлений. 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proofErr w:type="gramStart"/>
      <w:r w:rsidRPr="001736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36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36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3631">
        <w:rPr>
          <w:rFonts w:ascii="Times New Roman" w:hAnsi="Times New Roman" w:cs="Times New Roman"/>
          <w:sz w:val="24"/>
          <w:szCs w:val="24"/>
        </w:rPr>
        <w:t xml:space="preserve">троить логическое рассуждение, включающее установление причинно-следственных связей. 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>осваивать основные методики учебно-исследовательской деятельности;  осваивать основы смыслового чтения и работа с текстом.</w:t>
      </w:r>
    </w:p>
    <w:p w:rsidR="006D0657" w:rsidRPr="008923AE" w:rsidRDefault="006D0657" w:rsidP="008923AE">
      <w:pPr>
        <w:pStyle w:val="a6"/>
        <w:spacing w:before="208"/>
        <w:rPr>
          <w:rFonts w:ascii="Times New Roman" w:hAnsi="Times New Roman" w:cs="Times New Roman"/>
          <w:b/>
          <w:sz w:val="24"/>
          <w:szCs w:val="24"/>
        </w:rPr>
      </w:pPr>
      <w:r w:rsidRPr="008923AE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>активное использование речевых сре</w:t>
      </w:r>
      <w:proofErr w:type="gramStart"/>
      <w:r w:rsidRPr="0017363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73631">
        <w:rPr>
          <w:rFonts w:ascii="Times New Roman" w:hAnsi="Times New Roman" w:cs="Times New Roman"/>
          <w:sz w:val="24"/>
          <w:szCs w:val="24"/>
        </w:rPr>
        <w:t xml:space="preserve">оответствии с целями коммуникации; 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со сверстниками и педагогами; 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 xml:space="preserve">готовность и способность учитывать мнения других в процессе групповой работы;  </w:t>
      </w:r>
    </w:p>
    <w:p w:rsidR="006D0657" w:rsidRPr="00173631" w:rsidRDefault="006D0657" w:rsidP="008923AE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 xml:space="preserve">способность осуществлять взаимный контроль результатов совместной учебной деятельности; находить общее решение;  </w:t>
      </w:r>
    </w:p>
    <w:p w:rsidR="006D0657" w:rsidRPr="00BD565E" w:rsidRDefault="006D0657" w:rsidP="008923AE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631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D565E" w:rsidRPr="00173631" w:rsidRDefault="00BD565E" w:rsidP="00BD565E">
      <w:pPr>
        <w:pStyle w:val="a6"/>
        <w:widowControl w:val="0"/>
        <w:autoSpaceDE w:val="0"/>
        <w:autoSpaceDN w:val="0"/>
        <w:spacing w:before="208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657" w:rsidRPr="00173631" w:rsidRDefault="00BD565E" w:rsidP="00173631">
      <w:pPr>
        <w:pStyle w:val="31"/>
        <w:spacing w:before="73"/>
        <w:ind w:left="0" w:firstLine="709"/>
        <w:contextualSpacing/>
        <w:jc w:val="left"/>
      </w:pPr>
      <w:r w:rsidRPr="000E0B52">
        <w:t>Содержание курса</w:t>
      </w:r>
    </w:p>
    <w:p w:rsidR="00547448" w:rsidRDefault="00547448" w:rsidP="00173631">
      <w:pPr>
        <w:pStyle w:val="a3"/>
        <w:spacing w:before="10"/>
        <w:ind w:left="0"/>
      </w:pPr>
    </w:p>
    <w:p w:rsidR="00BD565E" w:rsidRPr="00BD565E" w:rsidRDefault="00BD565E" w:rsidP="001939CB">
      <w:pPr>
        <w:pStyle w:val="a3"/>
        <w:spacing w:before="10"/>
        <w:rPr>
          <w:b/>
        </w:rPr>
      </w:pPr>
      <w:r>
        <w:t>1</w:t>
      </w:r>
      <w:r w:rsidRPr="00BD565E">
        <w:rPr>
          <w:b/>
        </w:rPr>
        <w:t>.Введение</w:t>
      </w:r>
      <w:r w:rsidRPr="00BD565E">
        <w:rPr>
          <w:b/>
          <w:spacing w:val="-2"/>
        </w:rPr>
        <w:t xml:space="preserve"> </w:t>
      </w:r>
      <w:r w:rsidRPr="00BD565E">
        <w:rPr>
          <w:b/>
        </w:rPr>
        <w:t>в</w:t>
      </w:r>
      <w:r w:rsidRPr="00BD565E">
        <w:rPr>
          <w:b/>
          <w:spacing w:val="1"/>
        </w:rPr>
        <w:t xml:space="preserve"> </w:t>
      </w:r>
      <w:r w:rsidRPr="00BD565E">
        <w:rPr>
          <w:b/>
        </w:rPr>
        <w:t>ЕНГ</w:t>
      </w:r>
    </w:p>
    <w:p w:rsidR="00BD565E" w:rsidRDefault="00BD565E" w:rsidP="001939CB">
      <w:pPr>
        <w:pStyle w:val="a3"/>
        <w:spacing w:before="10"/>
      </w:pPr>
    </w:p>
    <w:p w:rsidR="00BD565E" w:rsidRDefault="00BD565E" w:rsidP="001939CB">
      <w:pPr>
        <w:pStyle w:val="a3"/>
        <w:spacing w:before="10"/>
        <w:rPr>
          <w:w w:val="110"/>
        </w:rPr>
      </w:pPr>
      <w:r>
        <w:t>2</w:t>
      </w:r>
      <w:r w:rsidRPr="00BD565E">
        <w:rPr>
          <w:b/>
        </w:rPr>
        <w:t>.</w:t>
      </w:r>
      <w:r w:rsidRPr="00BD565E">
        <w:rPr>
          <w:b/>
          <w:w w:val="110"/>
        </w:rPr>
        <w:t xml:space="preserve"> Наука и</w:t>
      </w:r>
      <w:r w:rsidRPr="00BD565E">
        <w:rPr>
          <w:b/>
          <w:spacing w:val="1"/>
          <w:w w:val="110"/>
        </w:rPr>
        <w:t xml:space="preserve"> </w:t>
      </w:r>
      <w:r w:rsidRPr="00BD565E">
        <w:rPr>
          <w:b/>
          <w:w w:val="105"/>
        </w:rPr>
        <w:t>техноло</w:t>
      </w:r>
      <w:r w:rsidRPr="00BD565E">
        <w:rPr>
          <w:b/>
          <w:w w:val="110"/>
        </w:rPr>
        <w:t>гии</w:t>
      </w:r>
    </w:p>
    <w:p w:rsidR="00BD565E" w:rsidRPr="00BD565E" w:rsidRDefault="00BD565E" w:rsidP="00BD565E">
      <w:pPr>
        <w:jc w:val="both"/>
        <w:rPr>
          <w:w w:val="110"/>
          <w:sz w:val="24"/>
          <w:szCs w:val="24"/>
        </w:rPr>
      </w:pPr>
      <w:r w:rsidRPr="00BD565E">
        <w:rPr>
          <w:sz w:val="24"/>
          <w:szCs w:val="24"/>
        </w:rPr>
        <w:t>Ситуации:</w:t>
      </w:r>
      <w:r w:rsidRPr="00BD565E">
        <w:rPr>
          <w:w w:val="110"/>
          <w:sz w:val="24"/>
          <w:szCs w:val="24"/>
        </w:rPr>
        <w:t xml:space="preserve"> Выполнение</w:t>
      </w:r>
      <w:r w:rsidRPr="00BD565E">
        <w:rPr>
          <w:spacing w:val="1"/>
          <w:w w:val="110"/>
          <w:sz w:val="24"/>
          <w:szCs w:val="24"/>
        </w:rPr>
        <w:t xml:space="preserve"> </w:t>
      </w:r>
      <w:r w:rsidRPr="00BD565E">
        <w:rPr>
          <w:w w:val="110"/>
          <w:sz w:val="24"/>
          <w:szCs w:val="24"/>
        </w:rPr>
        <w:t>заданий</w:t>
      </w:r>
      <w:r w:rsidRPr="00BD565E">
        <w:rPr>
          <w:spacing w:val="1"/>
          <w:w w:val="110"/>
          <w:sz w:val="24"/>
          <w:szCs w:val="24"/>
        </w:rPr>
        <w:t xml:space="preserve"> </w:t>
      </w:r>
      <w:r w:rsidRPr="00BD565E">
        <w:rPr>
          <w:w w:val="110"/>
          <w:sz w:val="24"/>
          <w:szCs w:val="24"/>
        </w:rPr>
        <w:t>«Сесть на астероид»</w:t>
      </w:r>
      <w:proofErr w:type="gramStart"/>
      <w:r w:rsidRPr="00BD565E">
        <w:rPr>
          <w:w w:val="110"/>
          <w:sz w:val="24"/>
          <w:szCs w:val="24"/>
        </w:rPr>
        <w:t>.«</w:t>
      </w:r>
      <w:proofErr w:type="gramEnd"/>
      <w:r w:rsidRPr="00BD565E">
        <w:rPr>
          <w:w w:val="110"/>
          <w:sz w:val="24"/>
          <w:szCs w:val="24"/>
        </w:rPr>
        <w:t xml:space="preserve">Солнечные панели». </w:t>
      </w:r>
      <w:r w:rsidRPr="00BD565E">
        <w:rPr>
          <w:color w:val="000000"/>
          <w:sz w:val="24"/>
          <w:szCs w:val="24"/>
          <w:shd w:val="clear" w:color="auto" w:fill="F2F4FB"/>
        </w:rPr>
        <w:t xml:space="preserve">Углеродные </w:t>
      </w:r>
      <w:proofErr w:type="spellStart"/>
      <w:r w:rsidRPr="00BD565E">
        <w:rPr>
          <w:color w:val="000000"/>
          <w:sz w:val="24"/>
          <w:szCs w:val="24"/>
          <w:shd w:val="clear" w:color="auto" w:fill="F2F4FB"/>
        </w:rPr>
        <w:t>нанотрубки</w:t>
      </w:r>
      <w:proofErr w:type="spellEnd"/>
      <w:r w:rsidRPr="00BD565E">
        <w:rPr>
          <w:color w:val="000000"/>
          <w:sz w:val="24"/>
          <w:szCs w:val="24"/>
          <w:shd w:val="clear" w:color="auto" w:fill="F2F4FB"/>
        </w:rPr>
        <w:t xml:space="preserve"> – материалы будущего.</w:t>
      </w:r>
      <w:r w:rsidRPr="00BD565E">
        <w:rPr>
          <w:w w:val="110"/>
          <w:sz w:val="24"/>
          <w:szCs w:val="24"/>
        </w:rPr>
        <w:t xml:space="preserve"> </w:t>
      </w:r>
      <w:r w:rsidRPr="00BD565E">
        <w:rPr>
          <w:color w:val="000000"/>
          <w:sz w:val="24"/>
          <w:szCs w:val="24"/>
          <w:shd w:val="clear" w:color="auto" w:fill="F2F4FB"/>
        </w:rPr>
        <w:t>Ветроэнергетика.</w:t>
      </w:r>
      <w:r w:rsidRPr="00BD565E">
        <w:rPr>
          <w:w w:val="110"/>
          <w:sz w:val="24"/>
          <w:szCs w:val="24"/>
        </w:rPr>
        <w:t xml:space="preserve"> </w:t>
      </w:r>
      <w:r w:rsidRPr="00BD565E">
        <w:rPr>
          <w:color w:val="000000"/>
          <w:sz w:val="24"/>
          <w:szCs w:val="24"/>
          <w:shd w:val="clear" w:color="auto" w:fill="F2F4FB"/>
        </w:rPr>
        <w:t xml:space="preserve">Зачем нужны адсорбенты? </w:t>
      </w:r>
      <w:r w:rsidRPr="00BD565E">
        <w:rPr>
          <w:sz w:val="24"/>
          <w:szCs w:val="24"/>
        </w:rPr>
        <w:t>Горные породы в строительстве.</w:t>
      </w:r>
    </w:p>
    <w:p w:rsidR="00BD565E" w:rsidRDefault="00BD565E" w:rsidP="00BD565E">
      <w:pPr>
        <w:pStyle w:val="a3"/>
        <w:spacing w:before="10"/>
        <w:ind w:left="0"/>
        <w:rPr>
          <w:w w:val="110"/>
        </w:rPr>
      </w:pPr>
    </w:p>
    <w:p w:rsidR="00BD565E" w:rsidRDefault="00BD565E" w:rsidP="00BD565E">
      <w:pPr>
        <w:pStyle w:val="a3"/>
        <w:spacing w:before="10"/>
        <w:ind w:left="0"/>
        <w:rPr>
          <w:w w:val="110"/>
        </w:rPr>
      </w:pPr>
      <w:r>
        <w:rPr>
          <w:w w:val="110"/>
        </w:rPr>
        <w:t>3.</w:t>
      </w:r>
      <w:r w:rsidRPr="00BD565E">
        <w:rPr>
          <w:w w:val="110"/>
        </w:rPr>
        <w:t xml:space="preserve"> </w:t>
      </w:r>
      <w:r w:rsidRPr="00BD565E">
        <w:rPr>
          <w:b/>
          <w:w w:val="110"/>
        </w:rPr>
        <w:t>Вещества,</w:t>
      </w:r>
      <w:r w:rsidRPr="00BD565E">
        <w:rPr>
          <w:b/>
          <w:spacing w:val="-41"/>
          <w:w w:val="110"/>
        </w:rPr>
        <w:t xml:space="preserve"> </w:t>
      </w:r>
      <w:r w:rsidRPr="00BD565E">
        <w:rPr>
          <w:b/>
          <w:w w:val="110"/>
        </w:rPr>
        <w:t>которые</w:t>
      </w:r>
      <w:r w:rsidRPr="00BD565E">
        <w:rPr>
          <w:b/>
          <w:spacing w:val="1"/>
          <w:w w:val="110"/>
        </w:rPr>
        <w:t xml:space="preserve"> </w:t>
      </w:r>
      <w:r w:rsidRPr="00BD565E">
        <w:rPr>
          <w:b/>
          <w:w w:val="110"/>
        </w:rPr>
        <w:t>нас</w:t>
      </w:r>
      <w:r w:rsidRPr="00BD565E">
        <w:rPr>
          <w:b/>
          <w:spacing w:val="1"/>
          <w:w w:val="110"/>
        </w:rPr>
        <w:t xml:space="preserve"> </w:t>
      </w:r>
      <w:r w:rsidRPr="00BD565E">
        <w:rPr>
          <w:b/>
          <w:w w:val="110"/>
        </w:rPr>
        <w:t>окружают</w:t>
      </w:r>
    </w:p>
    <w:p w:rsidR="00BD565E" w:rsidRPr="00BD565E" w:rsidRDefault="00BD565E" w:rsidP="00BD565E">
      <w:pPr>
        <w:rPr>
          <w:bCs/>
        </w:rPr>
      </w:pPr>
      <w:r w:rsidRPr="008C5585">
        <w:t>Ситуация</w:t>
      </w:r>
      <w:r w:rsidRPr="002A52F3">
        <w:rPr>
          <w:w w:val="110"/>
        </w:rPr>
        <w:t xml:space="preserve"> «Лекарства</w:t>
      </w:r>
      <w:r w:rsidRPr="002A52F3">
        <w:rPr>
          <w:spacing w:val="11"/>
          <w:w w:val="110"/>
        </w:rPr>
        <w:t xml:space="preserve"> </w:t>
      </w:r>
      <w:r w:rsidRPr="002A52F3">
        <w:rPr>
          <w:w w:val="110"/>
        </w:rPr>
        <w:t>или</w:t>
      </w:r>
      <w:r w:rsidRPr="002A52F3">
        <w:rPr>
          <w:spacing w:val="-41"/>
          <w:w w:val="110"/>
        </w:rPr>
        <w:t xml:space="preserve"> </w:t>
      </w:r>
      <w:r w:rsidRPr="002A52F3">
        <w:rPr>
          <w:w w:val="110"/>
        </w:rPr>
        <w:t>яды»</w:t>
      </w:r>
      <w:r>
        <w:rPr>
          <w:w w:val="110"/>
        </w:rPr>
        <w:t>.</w:t>
      </w:r>
      <w:r w:rsidRPr="002A52F3">
        <w:rPr>
          <w:spacing w:val="11"/>
          <w:w w:val="110"/>
        </w:rPr>
        <w:t xml:space="preserve"> </w:t>
      </w:r>
      <w:r w:rsidRPr="008C5585">
        <w:t>Ситуация</w:t>
      </w:r>
      <w:r w:rsidRPr="002A52F3">
        <w:rPr>
          <w:w w:val="110"/>
        </w:rPr>
        <w:t xml:space="preserve"> «Чай или кофе?»</w:t>
      </w:r>
      <w:r>
        <w:t xml:space="preserve">. Как сделать воду пригодной для питья? </w:t>
      </w:r>
      <w:r w:rsidRPr="008C5585">
        <w:t>Ситуация «ГМО: выгоды и угрозы»</w:t>
      </w:r>
      <w:r>
        <w:t xml:space="preserve">. </w:t>
      </w:r>
      <w:r w:rsidRPr="00292423">
        <w:rPr>
          <w:bCs/>
        </w:rPr>
        <w:t>Ядохимикаты</w:t>
      </w:r>
      <w:r>
        <w:t>. Неметаллы:</w:t>
      </w:r>
      <w:r w:rsidRPr="00BD565E">
        <w:t xml:space="preserve"> </w:t>
      </w:r>
      <w:r w:rsidRPr="008C5585">
        <w:t>Ситуация «Озон: друг или враг?»</w:t>
      </w:r>
      <w:r>
        <w:t>.</w:t>
      </w:r>
      <w:r>
        <w:rPr>
          <w:bCs/>
        </w:rPr>
        <w:t xml:space="preserve"> </w:t>
      </w:r>
      <w:r w:rsidRPr="008C5585">
        <w:t>Ситуация</w:t>
      </w:r>
      <w:r>
        <w:t xml:space="preserve"> «Применение хлора под Ипром. 1915 год. Военное преступление или успех химика?»</w:t>
      </w:r>
      <w:r>
        <w:rPr>
          <w:bCs/>
        </w:rPr>
        <w:t xml:space="preserve"> </w:t>
      </w:r>
      <w:r>
        <w:t xml:space="preserve">Кремний. Оксиды кремния. </w:t>
      </w:r>
      <w:proofErr w:type="spellStart"/>
      <w:r>
        <w:t>Кремниеваа</w:t>
      </w:r>
      <w:proofErr w:type="spellEnd"/>
      <w:r>
        <w:t xml:space="preserve"> кислота:</w:t>
      </w:r>
      <w:r>
        <w:rPr>
          <w:bCs/>
        </w:rPr>
        <w:t xml:space="preserve"> </w:t>
      </w:r>
      <w:r w:rsidRPr="008C5585">
        <w:t>Ситуация</w:t>
      </w:r>
      <w:r>
        <w:rPr>
          <w:bCs/>
        </w:rPr>
        <w:t xml:space="preserve"> «</w:t>
      </w:r>
      <w:proofErr w:type="spellStart"/>
      <w:r>
        <w:rPr>
          <w:bCs/>
        </w:rPr>
        <w:t>Мурчисонский</w:t>
      </w:r>
      <w:proofErr w:type="spellEnd"/>
      <w:r>
        <w:rPr>
          <w:bCs/>
        </w:rPr>
        <w:t xml:space="preserve"> метеорит. </w:t>
      </w:r>
      <w:r w:rsidRPr="008C5585">
        <w:t>Ситуация</w:t>
      </w:r>
      <w:r>
        <w:t xml:space="preserve"> «Колючие волоски листьев крапивы»</w:t>
      </w:r>
      <w:r>
        <w:rPr>
          <w:bCs/>
        </w:rPr>
        <w:t xml:space="preserve"> Силикатный клей (жидкое стекло)</w:t>
      </w:r>
    </w:p>
    <w:p w:rsidR="00BD565E" w:rsidRDefault="00BD565E" w:rsidP="00BD565E">
      <w:pPr>
        <w:pStyle w:val="a3"/>
        <w:spacing w:before="10"/>
        <w:ind w:left="0"/>
        <w:rPr>
          <w:w w:val="105"/>
        </w:rPr>
      </w:pPr>
    </w:p>
    <w:p w:rsidR="00BD565E" w:rsidRDefault="00BD565E" w:rsidP="00BD565E">
      <w:pPr>
        <w:pStyle w:val="a3"/>
        <w:spacing w:before="10"/>
        <w:ind w:left="0"/>
        <w:rPr>
          <w:b/>
          <w:w w:val="105"/>
        </w:rPr>
      </w:pPr>
      <w:r w:rsidRPr="00BD565E">
        <w:rPr>
          <w:b/>
          <w:w w:val="105"/>
        </w:rPr>
        <w:t>4.</w:t>
      </w:r>
      <w:r>
        <w:rPr>
          <w:b/>
          <w:w w:val="105"/>
        </w:rPr>
        <w:t xml:space="preserve"> </w:t>
      </w:r>
      <w:r w:rsidRPr="00BD565E">
        <w:rPr>
          <w:b/>
          <w:w w:val="105"/>
        </w:rPr>
        <w:t>Наше</w:t>
      </w:r>
      <w:r w:rsidRPr="00BD565E">
        <w:rPr>
          <w:b/>
          <w:spacing w:val="1"/>
          <w:w w:val="105"/>
        </w:rPr>
        <w:t xml:space="preserve"> </w:t>
      </w:r>
      <w:r w:rsidRPr="00BD565E">
        <w:rPr>
          <w:b/>
          <w:w w:val="105"/>
        </w:rPr>
        <w:t>здоровье</w:t>
      </w:r>
    </w:p>
    <w:p w:rsidR="00BD565E" w:rsidRPr="00BD565E" w:rsidRDefault="00BD565E" w:rsidP="00BD565E">
      <w:pPr>
        <w:pStyle w:val="TableParagraph"/>
        <w:spacing w:before="3" w:line="228" w:lineRule="auto"/>
        <w:ind w:left="0"/>
        <w:rPr>
          <w:w w:val="110"/>
        </w:rPr>
      </w:pPr>
      <w:r w:rsidRPr="007D220D">
        <w:t xml:space="preserve">Ситуация </w:t>
      </w:r>
      <w:r w:rsidRPr="007D220D">
        <w:rPr>
          <w:w w:val="110"/>
        </w:rPr>
        <w:t>«О</w:t>
      </w:r>
      <w:r w:rsidRPr="007D220D">
        <w:rPr>
          <w:spacing w:val="1"/>
          <w:w w:val="110"/>
        </w:rPr>
        <w:t xml:space="preserve"> </w:t>
      </w:r>
      <w:r w:rsidRPr="007D220D">
        <w:rPr>
          <w:w w:val="110"/>
        </w:rPr>
        <w:t>чем</w:t>
      </w:r>
      <w:r w:rsidRPr="007D220D">
        <w:rPr>
          <w:spacing w:val="1"/>
          <w:w w:val="110"/>
        </w:rPr>
        <w:t xml:space="preserve"> </w:t>
      </w:r>
      <w:r w:rsidRPr="007D220D">
        <w:rPr>
          <w:w w:val="110"/>
        </w:rPr>
        <w:t>расскажет</w:t>
      </w:r>
      <w:r w:rsidRPr="007D220D">
        <w:rPr>
          <w:spacing w:val="1"/>
          <w:w w:val="110"/>
        </w:rPr>
        <w:t xml:space="preserve"> </w:t>
      </w:r>
      <w:r w:rsidRPr="007D220D">
        <w:rPr>
          <w:w w:val="110"/>
        </w:rPr>
        <w:t>анализ крови»</w:t>
      </w:r>
      <w:proofErr w:type="gramStart"/>
      <w:r>
        <w:rPr>
          <w:w w:val="110"/>
        </w:rPr>
        <w:t>.</w:t>
      </w:r>
      <w:r w:rsidRPr="007D220D">
        <w:t>С</w:t>
      </w:r>
      <w:proofErr w:type="gramEnd"/>
      <w:r w:rsidRPr="007D220D">
        <w:t>итуация «Грипп и антибиотики»</w:t>
      </w:r>
      <w:r>
        <w:t>.</w:t>
      </w:r>
      <w:r w:rsidRPr="007D220D">
        <w:rPr>
          <w:w w:val="110"/>
        </w:rPr>
        <w:t xml:space="preserve"> «Вакцины»</w:t>
      </w:r>
      <w:r>
        <w:rPr>
          <w:w w:val="110"/>
        </w:rPr>
        <w:t>.</w:t>
      </w:r>
    </w:p>
    <w:p w:rsidR="00BD565E" w:rsidRDefault="00BD565E" w:rsidP="00BD565E">
      <w:pPr>
        <w:jc w:val="both"/>
        <w:rPr>
          <w:bCs/>
        </w:rPr>
      </w:pPr>
      <w:r w:rsidRPr="007D220D">
        <w:rPr>
          <w:bCs/>
        </w:rPr>
        <w:t>Хлорирование воды</w:t>
      </w:r>
      <w:r>
        <w:t xml:space="preserve">. </w:t>
      </w:r>
      <w:r w:rsidRPr="007D220D">
        <w:rPr>
          <w:color w:val="1A1A1A"/>
          <w:shd w:val="clear" w:color="auto" w:fill="FFFFFF"/>
        </w:rPr>
        <w:t>Антиоксиданты</w:t>
      </w:r>
      <w:r>
        <w:t xml:space="preserve">. </w:t>
      </w:r>
      <w:r w:rsidRPr="007D220D">
        <w:rPr>
          <w:bCs/>
        </w:rPr>
        <w:t>Зубная паста</w:t>
      </w:r>
      <w:r>
        <w:t xml:space="preserve">. </w:t>
      </w:r>
      <w:r w:rsidRPr="007D220D">
        <w:rPr>
          <w:bCs/>
        </w:rPr>
        <w:t>Когда вода «жёсткая»</w:t>
      </w:r>
      <w:r>
        <w:t xml:space="preserve">. </w:t>
      </w:r>
      <w:r w:rsidRPr="007D220D">
        <w:rPr>
          <w:bCs/>
        </w:rPr>
        <w:t>Вода в жизни человека</w:t>
      </w:r>
      <w:r>
        <w:rPr>
          <w:bCs/>
        </w:rPr>
        <w:t xml:space="preserve">. </w:t>
      </w:r>
      <w:r w:rsidRPr="007D220D">
        <w:t>Домашняя аптечка</w:t>
      </w:r>
      <w:r>
        <w:t xml:space="preserve">. </w:t>
      </w:r>
      <w:r w:rsidRPr="007D220D">
        <w:rPr>
          <w:color w:val="1A1A1A"/>
          <w:shd w:val="clear" w:color="auto" w:fill="FFFFFF"/>
        </w:rPr>
        <w:t>Физкультура или спорт</w:t>
      </w:r>
      <w:proofErr w:type="gramStart"/>
      <w:r w:rsidRPr="007D220D">
        <w:rPr>
          <w:color w:val="1A1A1A"/>
          <w:shd w:val="clear" w:color="auto" w:fill="FFFFFF"/>
        </w:rPr>
        <w:t>?</w:t>
      </w:r>
      <w:r>
        <w:t xml:space="preserve">. </w:t>
      </w:r>
      <w:proofErr w:type="gramEnd"/>
      <w:r w:rsidRPr="007D220D">
        <w:rPr>
          <w:color w:val="1A1A1A"/>
          <w:shd w:val="clear" w:color="auto" w:fill="FFFFFF"/>
        </w:rPr>
        <w:t>Как правильно питаться?</w:t>
      </w:r>
      <w:r>
        <w:rPr>
          <w:color w:val="1A1A1A"/>
          <w:shd w:val="clear" w:color="auto" w:fill="FFFFFF"/>
        </w:rPr>
        <w:t xml:space="preserve"> </w:t>
      </w:r>
      <w:r w:rsidRPr="007D220D">
        <w:rPr>
          <w:bCs/>
        </w:rPr>
        <w:t>Природные индикаторы</w:t>
      </w:r>
    </w:p>
    <w:p w:rsidR="00BD565E" w:rsidRDefault="00BD565E" w:rsidP="00BD565E">
      <w:pPr>
        <w:jc w:val="both"/>
        <w:rPr>
          <w:bCs/>
        </w:rPr>
      </w:pPr>
    </w:p>
    <w:p w:rsidR="00547DF9" w:rsidRPr="00547DF9" w:rsidRDefault="00BD565E" w:rsidP="00547DF9">
      <w:pPr>
        <w:pStyle w:val="TableParagraph"/>
        <w:ind w:left="109"/>
        <w:jc w:val="both"/>
        <w:rPr>
          <w:b/>
          <w:w w:val="105"/>
        </w:rPr>
      </w:pPr>
      <w:r w:rsidRPr="00547DF9">
        <w:rPr>
          <w:b/>
          <w:bCs/>
        </w:rPr>
        <w:t>5.</w:t>
      </w:r>
      <w:r w:rsidR="00547DF9" w:rsidRPr="00547DF9">
        <w:rPr>
          <w:b/>
          <w:w w:val="105"/>
        </w:rPr>
        <w:t xml:space="preserve"> Заботимся</w:t>
      </w:r>
      <w:r w:rsidR="00547DF9" w:rsidRPr="00547DF9">
        <w:rPr>
          <w:b/>
          <w:spacing w:val="-39"/>
          <w:w w:val="105"/>
        </w:rPr>
        <w:t xml:space="preserve"> </w:t>
      </w:r>
      <w:r w:rsidR="00547DF9" w:rsidRPr="00547DF9">
        <w:rPr>
          <w:b/>
          <w:w w:val="105"/>
        </w:rPr>
        <w:t>о</w:t>
      </w:r>
      <w:r w:rsidR="00547DF9" w:rsidRPr="00547DF9">
        <w:rPr>
          <w:b/>
          <w:spacing w:val="25"/>
          <w:w w:val="105"/>
        </w:rPr>
        <w:t xml:space="preserve"> </w:t>
      </w:r>
      <w:r w:rsidR="00547DF9" w:rsidRPr="00547DF9">
        <w:rPr>
          <w:b/>
          <w:w w:val="105"/>
        </w:rPr>
        <w:t>Земле</w:t>
      </w:r>
    </w:p>
    <w:p w:rsidR="00547DF9" w:rsidRDefault="00547DF9" w:rsidP="00664BAF">
      <w:pPr>
        <w:pStyle w:val="TableParagraph"/>
        <w:spacing w:before="42" w:line="206" w:lineRule="exact"/>
        <w:ind w:left="79"/>
      </w:pPr>
      <w:r w:rsidRPr="00212E42">
        <w:rPr>
          <w:w w:val="110"/>
        </w:rPr>
        <w:t>Выполнение</w:t>
      </w:r>
      <w:r w:rsidRPr="00212E42">
        <w:rPr>
          <w:spacing w:val="-1"/>
          <w:w w:val="110"/>
        </w:rPr>
        <w:t xml:space="preserve"> </w:t>
      </w:r>
      <w:r w:rsidRPr="00212E42">
        <w:rPr>
          <w:w w:val="110"/>
        </w:rPr>
        <w:t>заданий</w:t>
      </w:r>
      <w:r w:rsidR="00B22AD2">
        <w:rPr>
          <w:w w:val="110"/>
        </w:rPr>
        <w:t xml:space="preserve"> </w:t>
      </w:r>
      <w:r w:rsidRPr="00212E42">
        <w:rPr>
          <w:w w:val="110"/>
        </w:rPr>
        <w:t>«Глобальное</w:t>
      </w:r>
      <w:r w:rsidRPr="00212E42">
        <w:rPr>
          <w:spacing w:val="8"/>
          <w:w w:val="110"/>
        </w:rPr>
        <w:t xml:space="preserve"> </w:t>
      </w:r>
      <w:r w:rsidRPr="00212E42">
        <w:rPr>
          <w:w w:val="110"/>
        </w:rPr>
        <w:t>потепление»</w:t>
      </w:r>
      <w:proofErr w:type="gramStart"/>
      <w:r w:rsidR="00B22AD2">
        <w:rPr>
          <w:w w:val="110"/>
        </w:rPr>
        <w:t>.</w:t>
      </w:r>
      <w:r w:rsidR="00B22AD2" w:rsidRPr="00212E42">
        <w:rPr>
          <w:w w:val="110"/>
        </w:rPr>
        <w:t>«</w:t>
      </w:r>
      <w:proofErr w:type="gramEnd"/>
      <w:r w:rsidR="00B22AD2" w:rsidRPr="00212E42">
        <w:rPr>
          <w:w w:val="110"/>
        </w:rPr>
        <w:t>Красный</w:t>
      </w:r>
      <w:r w:rsidR="00B22AD2" w:rsidRPr="00212E42">
        <w:rPr>
          <w:spacing w:val="-41"/>
          <w:w w:val="110"/>
        </w:rPr>
        <w:t xml:space="preserve"> </w:t>
      </w:r>
      <w:r w:rsidR="00B22AD2" w:rsidRPr="00212E42">
        <w:rPr>
          <w:w w:val="110"/>
        </w:rPr>
        <w:t>прилив»</w:t>
      </w:r>
      <w:r w:rsidR="00B22AD2">
        <w:rPr>
          <w:w w:val="110"/>
        </w:rPr>
        <w:t xml:space="preserve">. </w:t>
      </w:r>
      <w:r w:rsidRPr="00212E42">
        <w:rPr>
          <w:color w:val="000000"/>
          <w:shd w:val="clear" w:color="auto" w:fill="F2F4FB"/>
        </w:rPr>
        <w:t>«Родники вы мои, родники»</w:t>
      </w:r>
      <w:r w:rsidR="00664BAF">
        <w:rPr>
          <w:color w:val="000000"/>
          <w:shd w:val="clear" w:color="auto" w:fill="F2F4FB"/>
        </w:rPr>
        <w:t xml:space="preserve">. </w:t>
      </w:r>
      <w:r w:rsidRPr="00212E42">
        <w:rPr>
          <w:color w:val="000000"/>
          <w:shd w:val="clear" w:color="auto" w:fill="F2F4FB"/>
        </w:rPr>
        <w:t>Что делать с автомобильными шинами</w:t>
      </w:r>
      <w:proofErr w:type="gramStart"/>
      <w:r w:rsidRPr="00212E42">
        <w:rPr>
          <w:color w:val="000000"/>
          <w:shd w:val="clear" w:color="auto" w:fill="F2F4FB"/>
        </w:rPr>
        <w:t>?</w:t>
      </w:r>
      <w:r w:rsidR="00664BAF">
        <w:rPr>
          <w:color w:val="000000"/>
          <w:shd w:val="clear" w:color="auto" w:fill="F2F4FB"/>
        </w:rPr>
        <w:t xml:space="preserve">. </w:t>
      </w:r>
      <w:proofErr w:type="gramEnd"/>
      <w:r w:rsidRPr="00292423">
        <w:rPr>
          <w:bCs/>
        </w:rPr>
        <w:t>Кислотные дожди</w:t>
      </w:r>
      <w:r w:rsidR="00664BAF">
        <w:rPr>
          <w:bCs/>
        </w:rPr>
        <w:t xml:space="preserve">. </w:t>
      </w:r>
      <w:r w:rsidRPr="00292423">
        <w:rPr>
          <w:bCs/>
        </w:rPr>
        <w:t>Парниковый эффект</w:t>
      </w:r>
      <w:proofErr w:type="gramStart"/>
      <w:r w:rsidR="00664BAF">
        <w:rPr>
          <w:bCs/>
        </w:rPr>
        <w:t>..</w:t>
      </w:r>
      <w:proofErr w:type="gramEnd"/>
      <w:r>
        <w:t>Озоновые дыры</w:t>
      </w:r>
    </w:p>
    <w:p w:rsidR="00BD565E" w:rsidRPr="00BD565E" w:rsidRDefault="00BD565E" w:rsidP="001939CB">
      <w:pPr>
        <w:pStyle w:val="a3"/>
        <w:spacing w:before="10"/>
        <w:rPr>
          <w:b/>
        </w:rPr>
      </w:pPr>
    </w:p>
    <w:p w:rsidR="00BD565E" w:rsidRDefault="00BD565E" w:rsidP="001939CB">
      <w:pPr>
        <w:pStyle w:val="a3"/>
        <w:spacing w:before="10"/>
      </w:pPr>
    </w:p>
    <w:p w:rsidR="001939CB" w:rsidRPr="00664BAF" w:rsidRDefault="001939CB" w:rsidP="00664BAF">
      <w:pPr>
        <w:pStyle w:val="a3"/>
        <w:spacing w:before="10"/>
        <w:jc w:val="center"/>
        <w:rPr>
          <w:b/>
        </w:rPr>
      </w:pPr>
      <w:r w:rsidRPr="00664BAF">
        <w:rPr>
          <w:b/>
        </w:rPr>
        <w:t>Тематическое планирование</w:t>
      </w:r>
    </w:p>
    <w:p w:rsidR="001939CB" w:rsidRPr="00547448" w:rsidRDefault="001939CB" w:rsidP="001939CB">
      <w:pPr>
        <w:pStyle w:val="a3"/>
        <w:spacing w:before="10"/>
        <w:rPr>
          <w:b/>
        </w:rPr>
      </w:pPr>
      <w:r w:rsidRPr="00547448">
        <w:rPr>
          <w:b/>
        </w:rPr>
        <w:t xml:space="preserve">Класс  </w:t>
      </w:r>
      <w:r w:rsidR="008923AE">
        <w:rPr>
          <w:b/>
        </w:rPr>
        <w:t>9</w:t>
      </w:r>
      <w:r w:rsidR="005F15BB">
        <w:rPr>
          <w:b/>
        </w:rPr>
        <w:t>В</w:t>
      </w:r>
    </w:p>
    <w:p w:rsidR="001939CB" w:rsidRPr="00547448" w:rsidRDefault="001939CB" w:rsidP="001939CB">
      <w:pPr>
        <w:pStyle w:val="a3"/>
        <w:spacing w:before="10"/>
        <w:rPr>
          <w:b/>
        </w:rPr>
      </w:pPr>
      <w:r w:rsidRPr="00547448">
        <w:rPr>
          <w:b/>
        </w:rPr>
        <w:t>Учитель Дмитриева В.К.</w:t>
      </w:r>
    </w:p>
    <w:p w:rsidR="001939CB" w:rsidRDefault="001939CB" w:rsidP="00247CF4">
      <w:pPr>
        <w:spacing w:line="408" w:lineRule="auto"/>
        <w:ind w:left="120"/>
        <w:jc w:val="center"/>
        <w:rPr>
          <w:b/>
          <w:sz w:val="28"/>
          <w:szCs w:val="28"/>
        </w:rPr>
      </w:pPr>
    </w:p>
    <w:p w:rsidR="00247CF4" w:rsidRPr="00C56B7B" w:rsidRDefault="00C56B7B" w:rsidP="00247CF4">
      <w:pPr>
        <w:spacing w:line="408" w:lineRule="auto"/>
        <w:ind w:left="120"/>
        <w:jc w:val="center"/>
        <w:rPr>
          <w:b/>
          <w:sz w:val="24"/>
          <w:szCs w:val="24"/>
        </w:rPr>
      </w:pPr>
      <w:r w:rsidRPr="00C56B7B">
        <w:rPr>
          <w:b/>
          <w:sz w:val="24"/>
          <w:szCs w:val="24"/>
        </w:rPr>
        <w:lastRenderedPageBreak/>
        <w:t>Модуль:</w:t>
      </w:r>
      <w:r w:rsidRPr="00C56B7B">
        <w:rPr>
          <w:b/>
          <w:spacing w:val="42"/>
          <w:sz w:val="24"/>
          <w:szCs w:val="24"/>
        </w:rPr>
        <w:t xml:space="preserve"> </w:t>
      </w:r>
      <w:r w:rsidR="00664BAF">
        <w:rPr>
          <w:b/>
          <w:sz w:val="24"/>
          <w:szCs w:val="24"/>
        </w:rPr>
        <w:t>Естественно</w:t>
      </w:r>
      <w:r w:rsidRPr="00C56B7B">
        <w:rPr>
          <w:b/>
          <w:sz w:val="24"/>
          <w:szCs w:val="24"/>
        </w:rPr>
        <w:t>научная</w:t>
      </w:r>
      <w:r w:rsidRPr="00C56B7B">
        <w:rPr>
          <w:b/>
          <w:spacing w:val="42"/>
          <w:sz w:val="24"/>
          <w:szCs w:val="24"/>
        </w:rPr>
        <w:t xml:space="preserve"> </w:t>
      </w:r>
      <w:r w:rsidRPr="00C56B7B">
        <w:rPr>
          <w:b/>
          <w:sz w:val="24"/>
          <w:szCs w:val="24"/>
        </w:rPr>
        <w:t>грамотность:</w:t>
      </w:r>
      <w:r w:rsidRPr="00C56B7B">
        <w:rPr>
          <w:b/>
          <w:spacing w:val="43"/>
          <w:sz w:val="24"/>
          <w:szCs w:val="24"/>
        </w:rPr>
        <w:t xml:space="preserve"> </w:t>
      </w:r>
      <w:r w:rsidRPr="00C56B7B">
        <w:rPr>
          <w:b/>
          <w:sz w:val="24"/>
          <w:szCs w:val="24"/>
        </w:rPr>
        <w:t>«Знания</w:t>
      </w:r>
      <w:r w:rsidRPr="00C56B7B">
        <w:rPr>
          <w:b/>
          <w:spacing w:val="42"/>
          <w:sz w:val="24"/>
          <w:szCs w:val="24"/>
        </w:rPr>
        <w:t xml:space="preserve"> </w:t>
      </w:r>
      <w:r w:rsidRPr="00C56B7B">
        <w:rPr>
          <w:b/>
          <w:sz w:val="24"/>
          <w:szCs w:val="24"/>
        </w:rPr>
        <w:t>в</w:t>
      </w:r>
      <w:r w:rsidRPr="00C56B7B">
        <w:rPr>
          <w:b/>
          <w:spacing w:val="43"/>
          <w:sz w:val="24"/>
          <w:szCs w:val="24"/>
        </w:rPr>
        <w:t xml:space="preserve"> </w:t>
      </w:r>
      <w:r w:rsidRPr="00C56B7B">
        <w:rPr>
          <w:b/>
          <w:sz w:val="24"/>
          <w:szCs w:val="24"/>
        </w:rPr>
        <w:t>действии»</w:t>
      </w:r>
    </w:p>
    <w:tbl>
      <w:tblPr>
        <w:tblW w:w="5549" w:type="pct"/>
        <w:tblInd w:w="-74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2210"/>
        <w:gridCol w:w="2693"/>
        <w:gridCol w:w="1418"/>
        <w:gridCol w:w="3142"/>
      </w:tblGrid>
      <w:tr w:rsidR="001939CB" w:rsidRPr="00B34D19" w:rsidTr="00303BA3">
        <w:trPr>
          <w:cantSplit/>
          <w:trHeight w:val="762"/>
          <w:tblHeader/>
        </w:trPr>
        <w:tc>
          <w:tcPr>
            <w:tcW w:w="101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9CB" w:rsidRDefault="001939CB" w:rsidP="00303BA3">
            <w:pPr>
              <w:spacing w:after="150"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939CB" w:rsidRPr="00B34D19" w:rsidRDefault="001939CB" w:rsidP="00303BA3">
            <w:pPr>
              <w:spacing w:after="150"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B34D19">
              <w:rPr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4D19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4D19">
              <w:rPr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34D19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9CB" w:rsidRDefault="001939CB" w:rsidP="00303BA3">
            <w:pPr>
              <w:spacing w:after="150"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939CB" w:rsidRPr="00B34D19" w:rsidRDefault="001939CB" w:rsidP="00303BA3">
            <w:pPr>
              <w:spacing w:after="150"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B34D19">
              <w:rPr>
                <w:b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69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9CB" w:rsidRDefault="001939CB" w:rsidP="00303BA3">
            <w:pPr>
              <w:spacing w:after="150"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939CB" w:rsidRPr="00B34D19" w:rsidRDefault="001939CB" w:rsidP="00303BA3">
            <w:pPr>
              <w:spacing w:after="150"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B34D19">
              <w:rPr>
                <w:b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73631" w:rsidRDefault="00173631" w:rsidP="00303BA3">
            <w:pPr>
              <w:spacing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939CB" w:rsidRPr="00B34D19" w:rsidRDefault="001939CB" w:rsidP="00303BA3">
            <w:pPr>
              <w:spacing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34D19">
              <w:rPr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B34D19">
              <w:rPr>
                <w:b/>
                <w:bCs/>
                <w:sz w:val="20"/>
                <w:szCs w:val="20"/>
                <w:lang w:eastAsia="ru-RU"/>
              </w:rPr>
              <w:t>часов, отводимых на освоение темы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31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73631" w:rsidRDefault="00173631" w:rsidP="00303BA3">
            <w:pPr>
              <w:spacing w:line="255" w:lineRule="atLeast"/>
              <w:jc w:val="center"/>
              <w:rPr>
                <w:b/>
                <w:sz w:val="20"/>
              </w:rPr>
            </w:pPr>
          </w:p>
          <w:p w:rsidR="001939CB" w:rsidRDefault="001939CB" w:rsidP="00303BA3">
            <w:pPr>
              <w:spacing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05D">
              <w:rPr>
                <w:b/>
                <w:sz w:val="20"/>
              </w:rPr>
              <w:t>Электронные</w:t>
            </w:r>
            <w:r w:rsidRPr="00A3705D">
              <w:rPr>
                <w:b/>
                <w:spacing w:val="1"/>
                <w:sz w:val="20"/>
              </w:rPr>
              <w:t xml:space="preserve"> </w:t>
            </w:r>
            <w:r w:rsidRPr="00A3705D">
              <w:rPr>
                <w:b/>
                <w:sz w:val="20"/>
              </w:rPr>
              <w:t>(ци</w:t>
            </w:r>
            <w:r>
              <w:rPr>
                <w:b/>
                <w:sz w:val="20"/>
              </w:rPr>
              <w:t>ф</w:t>
            </w:r>
            <w:r w:rsidRPr="00A3705D">
              <w:rPr>
                <w:b/>
                <w:sz w:val="20"/>
              </w:rPr>
              <w:t>ровые)</w:t>
            </w:r>
            <w:r w:rsidRPr="00A3705D">
              <w:rPr>
                <w:b/>
                <w:spacing w:val="1"/>
                <w:sz w:val="20"/>
              </w:rPr>
              <w:t xml:space="preserve"> </w:t>
            </w:r>
            <w:r w:rsidRPr="00A3705D">
              <w:rPr>
                <w:b/>
                <w:sz w:val="20"/>
              </w:rPr>
              <w:t>образовательные</w:t>
            </w:r>
            <w:r w:rsidRPr="00A3705D">
              <w:rPr>
                <w:b/>
                <w:spacing w:val="26"/>
                <w:sz w:val="20"/>
              </w:rPr>
              <w:t xml:space="preserve"> </w:t>
            </w:r>
            <w:r w:rsidRPr="00A3705D">
              <w:rPr>
                <w:b/>
                <w:sz w:val="20"/>
              </w:rPr>
              <w:t>ресурсы</w:t>
            </w:r>
          </w:p>
        </w:tc>
      </w:tr>
      <w:tr w:rsidR="001939CB" w:rsidRPr="00B34D19" w:rsidTr="00173631">
        <w:trPr>
          <w:trHeight w:val="20"/>
        </w:trPr>
        <w:tc>
          <w:tcPr>
            <w:tcW w:w="101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9CB" w:rsidRDefault="001939CB" w:rsidP="00303BA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9CB" w:rsidRPr="00871667" w:rsidRDefault="001939CB" w:rsidP="00303BA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9CB" w:rsidRDefault="001939CB" w:rsidP="00303BA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39CB" w:rsidRDefault="001939CB" w:rsidP="001736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39CB" w:rsidRDefault="001939CB" w:rsidP="00173631">
            <w:pPr>
              <w:pStyle w:val="TableParagraph"/>
              <w:ind w:left="0"/>
              <w:rPr>
                <w:sz w:val="24"/>
              </w:rPr>
            </w:pPr>
          </w:p>
        </w:tc>
      </w:tr>
      <w:tr w:rsidR="001939CB" w:rsidRPr="00E16DFB" w:rsidTr="00303BA3">
        <w:tc>
          <w:tcPr>
            <w:tcW w:w="1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9CB" w:rsidRPr="00E16DFB" w:rsidRDefault="001939CB" w:rsidP="00303BA3">
            <w:pPr>
              <w:pStyle w:val="TableParagraph"/>
              <w:ind w:left="109"/>
            </w:pPr>
            <w:r w:rsidRPr="00E16DFB">
              <w:t>1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9CB" w:rsidRPr="00E16DFB" w:rsidRDefault="001939CB" w:rsidP="00303BA3">
            <w:pPr>
              <w:pStyle w:val="TableParagraph"/>
              <w:ind w:left="109"/>
            </w:pPr>
            <w:r w:rsidRPr="00E16DFB">
              <w:t>Введение</w:t>
            </w:r>
            <w:r w:rsidRPr="00E16DFB">
              <w:rPr>
                <w:spacing w:val="-2"/>
              </w:rPr>
              <w:t xml:space="preserve"> </w:t>
            </w:r>
            <w:r w:rsidRPr="00E16DFB">
              <w:t>в</w:t>
            </w:r>
            <w:r w:rsidRPr="00E16DFB">
              <w:rPr>
                <w:spacing w:val="1"/>
              </w:rPr>
              <w:t xml:space="preserve"> </w:t>
            </w:r>
            <w:r w:rsidRPr="00E16DFB">
              <w:t>ЕНГ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9CB" w:rsidRPr="00E16DFB" w:rsidRDefault="001939CB" w:rsidP="00303BA3">
            <w:pPr>
              <w:pStyle w:val="TableParagraph"/>
              <w:ind w:left="108"/>
            </w:pPr>
            <w:r w:rsidRPr="00E16DFB">
              <w:t>Беседа</w:t>
            </w:r>
            <w:r w:rsidRPr="00E16DFB">
              <w:rPr>
                <w:w w:val="110"/>
              </w:rPr>
              <w:t>,</w:t>
            </w:r>
            <w:r w:rsidRPr="00E16DFB">
              <w:rPr>
                <w:spacing w:val="-41"/>
                <w:w w:val="110"/>
              </w:rPr>
              <w:t xml:space="preserve"> </w:t>
            </w:r>
            <w:r w:rsidRPr="00E16DFB">
              <w:rPr>
                <w:w w:val="110"/>
              </w:rPr>
              <w:t>работа</w:t>
            </w:r>
            <w:r w:rsidRPr="00E16DFB">
              <w:rPr>
                <w:spacing w:val="5"/>
                <w:w w:val="110"/>
              </w:rPr>
              <w:t xml:space="preserve"> </w:t>
            </w:r>
            <w:r w:rsidRPr="00E16DFB">
              <w:rPr>
                <w:w w:val="110"/>
              </w:rPr>
              <w:t>в</w:t>
            </w:r>
            <w:r w:rsidRPr="00E16DFB">
              <w:rPr>
                <w:spacing w:val="6"/>
                <w:w w:val="110"/>
              </w:rPr>
              <w:t xml:space="preserve"> </w:t>
            </w:r>
            <w:r w:rsidRPr="00E16DFB">
              <w:rPr>
                <w:w w:val="110"/>
              </w:rPr>
              <w:t>группах,</w:t>
            </w:r>
            <w:r w:rsidR="0079373D" w:rsidRPr="00E16DFB">
              <w:rPr>
                <w:w w:val="110"/>
              </w:rPr>
              <w:t xml:space="preserve"> </w:t>
            </w:r>
            <w:r w:rsidRPr="00E16DFB">
              <w:rPr>
                <w:w w:val="110"/>
              </w:rPr>
              <w:t>планирование</w:t>
            </w:r>
            <w:r w:rsidRPr="00E16DFB">
              <w:rPr>
                <w:spacing w:val="6"/>
                <w:w w:val="110"/>
              </w:rPr>
              <w:t xml:space="preserve"> </w:t>
            </w:r>
            <w:r w:rsidRPr="00E16DFB">
              <w:rPr>
                <w:w w:val="110"/>
              </w:rPr>
              <w:t>работы</w:t>
            </w:r>
            <w:r w:rsidRPr="00E16DFB">
              <w:t xml:space="preserve"> Разбор</w:t>
            </w:r>
            <w:r w:rsidRPr="00E16DFB">
              <w:rPr>
                <w:spacing w:val="1"/>
              </w:rPr>
              <w:t xml:space="preserve"> </w:t>
            </w:r>
            <w:r w:rsidRPr="00E16DFB">
              <w:t>тренировочных</w:t>
            </w:r>
            <w:r w:rsidRPr="00E16DFB">
              <w:rPr>
                <w:spacing w:val="-57"/>
              </w:rPr>
              <w:t xml:space="preserve"> </w:t>
            </w:r>
            <w:r w:rsidRPr="00E16DFB">
              <w:t>заданий</w:t>
            </w:r>
            <w:r w:rsidRPr="00E16DFB">
              <w:rPr>
                <w:spacing w:val="-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39CB" w:rsidRPr="00E16DFB" w:rsidRDefault="001939CB" w:rsidP="00303BA3">
            <w:pPr>
              <w:pStyle w:val="TableParagraph"/>
              <w:ind w:left="108"/>
              <w:jc w:val="center"/>
            </w:pPr>
            <w:r w:rsidRPr="00E16DFB">
              <w:t>1</w:t>
            </w:r>
          </w:p>
        </w:tc>
        <w:tc>
          <w:tcPr>
            <w:tcW w:w="3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39CB" w:rsidRPr="00E16DFB" w:rsidRDefault="001939CB" w:rsidP="00447176">
            <w:pPr>
              <w:pStyle w:val="TableParagraph"/>
              <w:spacing w:before="49" w:line="228" w:lineRule="auto"/>
              <w:ind w:left="77" w:right="198"/>
            </w:pPr>
            <w:r w:rsidRPr="00E16DFB">
              <w:rPr>
                <w:w w:val="110"/>
              </w:rPr>
              <w:t>Портал Российской</w:t>
            </w:r>
            <w:r w:rsidRPr="00E16DFB">
              <w:rPr>
                <w:spacing w:val="1"/>
                <w:w w:val="110"/>
              </w:rPr>
              <w:t xml:space="preserve"> </w:t>
            </w:r>
            <w:r w:rsidRPr="00E16DFB">
              <w:rPr>
                <w:w w:val="105"/>
              </w:rPr>
              <w:t>электронной школы</w:t>
            </w:r>
            <w:r w:rsidRPr="00E16DFB">
              <w:rPr>
                <w:spacing w:val="1"/>
                <w:w w:val="105"/>
              </w:rPr>
              <w:t xml:space="preserve"> </w:t>
            </w:r>
            <w:r w:rsidRPr="00E16DFB">
              <w:rPr>
                <w:w w:val="110"/>
              </w:rPr>
              <w:t>(https://fg.resh.edu.</w:t>
            </w:r>
            <w:r w:rsidRPr="00E16DFB">
              <w:rPr>
                <w:spacing w:val="1"/>
                <w:w w:val="110"/>
              </w:rPr>
              <w:t xml:space="preserve"> </w:t>
            </w:r>
            <w:proofErr w:type="spellStart"/>
            <w:r w:rsidRPr="00E16DFB">
              <w:rPr>
                <w:w w:val="110"/>
              </w:rPr>
              <w:t>ru</w:t>
            </w:r>
            <w:proofErr w:type="spellEnd"/>
            <w:r w:rsidRPr="00E16DFB">
              <w:rPr>
                <w:w w:val="110"/>
              </w:rPr>
              <w:t>/)</w:t>
            </w:r>
          </w:p>
          <w:p w:rsidR="001939CB" w:rsidRPr="00E16DFB" w:rsidRDefault="001939CB" w:rsidP="00303BA3">
            <w:pPr>
              <w:pStyle w:val="TableParagraph"/>
              <w:ind w:left="108"/>
              <w:jc w:val="center"/>
            </w:pPr>
          </w:p>
        </w:tc>
      </w:tr>
      <w:tr w:rsidR="001939CB" w:rsidRPr="00E16DFB" w:rsidTr="00303BA3">
        <w:tc>
          <w:tcPr>
            <w:tcW w:w="1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9CB" w:rsidRPr="00E16DFB" w:rsidRDefault="001939CB" w:rsidP="00303BA3">
            <w:pPr>
              <w:pStyle w:val="TableParagraph"/>
              <w:spacing w:line="272" w:lineRule="exact"/>
              <w:ind w:left="109"/>
            </w:pPr>
            <w:r w:rsidRPr="00E16DFB">
              <w:t>2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9CB" w:rsidRPr="00E16DFB" w:rsidRDefault="001939CB" w:rsidP="00303BA3">
            <w:pPr>
              <w:pStyle w:val="TableParagraph"/>
              <w:spacing w:line="272" w:lineRule="exact"/>
              <w:ind w:left="0"/>
            </w:pPr>
            <w:r w:rsidRPr="00E16DFB">
              <w:rPr>
                <w:w w:val="110"/>
              </w:rPr>
              <w:t>Наука и</w:t>
            </w:r>
            <w:r w:rsidRPr="00E16DFB">
              <w:rPr>
                <w:spacing w:val="1"/>
                <w:w w:val="110"/>
              </w:rPr>
              <w:t xml:space="preserve"> </w:t>
            </w:r>
            <w:r w:rsidRPr="00E16DFB">
              <w:rPr>
                <w:w w:val="105"/>
              </w:rPr>
              <w:t>техноло</w:t>
            </w:r>
            <w:r w:rsidRPr="00E16DFB">
              <w:rPr>
                <w:w w:val="110"/>
              </w:rPr>
              <w:t>гии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9CB" w:rsidRPr="00E16DFB" w:rsidRDefault="001939CB" w:rsidP="00303BA3">
            <w:pPr>
              <w:pStyle w:val="TableParagraph"/>
              <w:spacing w:line="272" w:lineRule="exact"/>
              <w:ind w:left="108"/>
            </w:pPr>
            <w:r w:rsidRPr="00E16DFB">
              <w:t>Разбор ситуации,</w:t>
            </w:r>
            <w:r w:rsidRPr="00E16DFB">
              <w:rPr>
                <w:spacing w:val="1"/>
              </w:rPr>
              <w:t xml:space="preserve"> </w:t>
            </w:r>
            <w:r w:rsidRPr="00E16DFB">
              <w:rPr>
                <w:spacing w:val="-1"/>
              </w:rPr>
              <w:t>отработка</w:t>
            </w:r>
            <w:r w:rsidRPr="00E16DFB">
              <w:rPr>
                <w:spacing w:val="-10"/>
              </w:rPr>
              <w:t xml:space="preserve"> </w:t>
            </w:r>
            <w:r w:rsidRPr="00E16DFB">
              <w:t>умений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39CB" w:rsidRPr="00E16DFB" w:rsidRDefault="007D220D" w:rsidP="00303BA3">
            <w:pPr>
              <w:pStyle w:val="TableParagraph"/>
              <w:spacing w:line="272" w:lineRule="exact"/>
              <w:ind w:left="108"/>
              <w:jc w:val="center"/>
            </w:pPr>
            <w:r w:rsidRPr="00E16DFB">
              <w:t>6</w:t>
            </w:r>
          </w:p>
        </w:tc>
        <w:tc>
          <w:tcPr>
            <w:tcW w:w="3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39CB" w:rsidRPr="00664BAF" w:rsidRDefault="001939CB" w:rsidP="00303BA3">
            <w:pPr>
              <w:pStyle w:val="TableParagraph"/>
              <w:spacing w:before="49" w:line="223" w:lineRule="auto"/>
              <w:ind w:left="77"/>
              <w:rPr>
                <w:sz w:val="20"/>
                <w:szCs w:val="20"/>
              </w:rPr>
            </w:pPr>
            <w:r w:rsidRPr="00664BAF">
              <w:rPr>
                <w:spacing w:val="-43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spacing w:val="-4"/>
                <w:w w:val="115"/>
                <w:sz w:val="20"/>
                <w:szCs w:val="20"/>
              </w:rPr>
              <w:t xml:space="preserve">Портал </w:t>
            </w:r>
            <w:r w:rsidRPr="00664BAF">
              <w:rPr>
                <w:spacing w:val="-3"/>
                <w:w w:val="115"/>
                <w:sz w:val="20"/>
                <w:szCs w:val="20"/>
              </w:rPr>
              <w:t>РЭШ (https://</w:t>
            </w:r>
            <w:r w:rsidRPr="00664BAF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20"/>
                <w:sz w:val="20"/>
                <w:szCs w:val="20"/>
              </w:rPr>
              <w:t>fg.resh.edu.ru</w:t>
            </w:r>
            <w:proofErr w:type="spellEnd"/>
            <w:r w:rsidRPr="00664BAF">
              <w:rPr>
                <w:w w:val="120"/>
                <w:sz w:val="20"/>
                <w:szCs w:val="20"/>
              </w:rPr>
              <w:t>)</w:t>
            </w:r>
          </w:p>
        </w:tc>
      </w:tr>
      <w:tr w:rsidR="00C56B7B" w:rsidRPr="00E16DFB" w:rsidTr="00303BA3">
        <w:tc>
          <w:tcPr>
            <w:tcW w:w="1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B7B" w:rsidRPr="00E16DFB" w:rsidRDefault="00C56B7B" w:rsidP="00303BA3">
            <w:pPr>
              <w:pStyle w:val="TableParagraph"/>
              <w:spacing w:line="272" w:lineRule="exact"/>
              <w:ind w:left="109"/>
            </w:pPr>
            <w:r w:rsidRPr="00E16DFB">
              <w:t>3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B7B" w:rsidRPr="00E16DFB" w:rsidRDefault="00C56B7B" w:rsidP="004F75B2">
            <w:pPr>
              <w:pStyle w:val="TableParagraph"/>
              <w:ind w:left="0"/>
            </w:pPr>
            <w:r w:rsidRPr="00E16DFB">
              <w:rPr>
                <w:spacing w:val="-2"/>
              </w:rPr>
              <w:t xml:space="preserve"> </w:t>
            </w:r>
            <w:r w:rsidRPr="00E16DFB">
              <w:rPr>
                <w:w w:val="110"/>
              </w:rPr>
              <w:t>Вещества,</w:t>
            </w:r>
            <w:r w:rsidRPr="00E16DFB">
              <w:rPr>
                <w:spacing w:val="-41"/>
                <w:w w:val="110"/>
              </w:rPr>
              <w:t xml:space="preserve"> </w:t>
            </w:r>
            <w:r w:rsidRPr="00E16DFB">
              <w:rPr>
                <w:w w:val="110"/>
              </w:rPr>
              <w:t>которые</w:t>
            </w:r>
            <w:r w:rsidRPr="00E16DFB">
              <w:rPr>
                <w:spacing w:val="1"/>
                <w:w w:val="110"/>
              </w:rPr>
              <w:t xml:space="preserve"> </w:t>
            </w:r>
            <w:r w:rsidRPr="00E16DFB">
              <w:rPr>
                <w:w w:val="110"/>
              </w:rPr>
              <w:t>нас</w:t>
            </w:r>
            <w:r w:rsidRPr="00E16DFB">
              <w:rPr>
                <w:spacing w:val="1"/>
                <w:w w:val="110"/>
              </w:rPr>
              <w:t xml:space="preserve"> </w:t>
            </w:r>
            <w:r w:rsidRPr="00E16DFB">
              <w:rPr>
                <w:w w:val="110"/>
              </w:rPr>
              <w:t>окружают</w:t>
            </w:r>
            <w:r w:rsidRPr="00E16DFB">
              <w:rPr>
                <w:spacing w:val="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B7B" w:rsidRPr="00E16DFB" w:rsidRDefault="00C56B7B" w:rsidP="00303BA3">
            <w:pPr>
              <w:pStyle w:val="TableParagraph"/>
              <w:ind w:left="108"/>
            </w:pPr>
            <w:r w:rsidRPr="00E16DFB">
              <w:t>Беседа. Разбор ситуации,</w:t>
            </w:r>
            <w:r w:rsidRPr="00E16DFB">
              <w:rPr>
                <w:spacing w:val="1"/>
              </w:rPr>
              <w:t xml:space="preserve"> </w:t>
            </w:r>
            <w:r w:rsidRPr="00E16DFB">
              <w:rPr>
                <w:spacing w:val="-1"/>
              </w:rPr>
              <w:t>отработка</w:t>
            </w:r>
            <w:r w:rsidRPr="00E16DFB">
              <w:rPr>
                <w:spacing w:val="-10"/>
              </w:rPr>
              <w:t xml:space="preserve"> </w:t>
            </w:r>
            <w:r w:rsidRPr="00E16DFB">
              <w:t>умений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56B7B" w:rsidRPr="00E16DFB" w:rsidRDefault="007D220D" w:rsidP="00303BA3">
            <w:pPr>
              <w:pStyle w:val="TableParagraph"/>
              <w:ind w:left="108"/>
              <w:jc w:val="center"/>
            </w:pPr>
            <w:r w:rsidRPr="00E16DFB">
              <w:t>19</w:t>
            </w:r>
          </w:p>
        </w:tc>
        <w:tc>
          <w:tcPr>
            <w:tcW w:w="3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56B7B" w:rsidRPr="00664BAF" w:rsidRDefault="00C56B7B" w:rsidP="00C56B7B">
            <w:pPr>
              <w:pStyle w:val="TableParagraph"/>
              <w:spacing w:before="50" w:line="228" w:lineRule="auto"/>
              <w:ind w:left="77" w:right="84"/>
              <w:rPr>
                <w:sz w:val="20"/>
                <w:szCs w:val="20"/>
              </w:rPr>
            </w:pPr>
            <w:r w:rsidRPr="00664BAF">
              <w:rPr>
                <w:spacing w:val="-4"/>
                <w:w w:val="115"/>
                <w:sz w:val="20"/>
                <w:szCs w:val="20"/>
              </w:rPr>
              <w:t>Портал</w:t>
            </w:r>
            <w:r w:rsidRPr="00664BAF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spacing w:val="-3"/>
                <w:w w:val="115"/>
                <w:sz w:val="20"/>
                <w:szCs w:val="20"/>
              </w:rPr>
              <w:t>РЭШ</w:t>
            </w:r>
            <w:r w:rsidRPr="00664BAF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spacing w:val="-3"/>
                <w:w w:val="115"/>
                <w:sz w:val="20"/>
                <w:szCs w:val="20"/>
              </w:rPr>
              <w:t>(https://</w:t>
            </w:r>
            <w:r w:rsidRPr="00664BAF">
              <w:rPr>
                <w:spacing w:val="-42"/>
                <w:w w:val="115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20"/>
                <w:sz w:val="20"/>
                <w:szCs w:val="20"/>
              </w:rPr>
              <w:t>fg.resh.edu.ru</w:t>
            </w:r>
            <w:proofErr w:type="spellEnd"/>
            <w:r w:rsidRPr="00664BAF">
              <w:rPr>
                <w:w w:val="120"/>
                <w:sz w:val="20"/>
                <w:szCs w:val="20"/>
              </w:rPr>
              <w:t>)</w:t>
            </w:r>
          </w:p>
          <w:p w:rsidR="00C56B7B" w:rsidRPr="00664BAF" w:rsidRDefault="00C56B7B" w:rsidP="00282431">
            <w:pPr>
              <w:pStyle w:val="TableParagraph"/>
              <w:spacing w:before="56" w:line="228" w:lineRule="auto"/>
              <w:ind w:left="77" w:right="340"/>
              <w:rPr>
                <w:sz w:val="20"/>
                <w:szCs w:val="20"/>
              </w:rPr>
            </w:pPr>
            <w:r w:rsidRPr="00664BAF">
              <w:rPr>
                <w:w w:val="105"/>
                <w:sz w:val="20"/>
                <w:szCs w:val="20"/>
              </w:rPr>
              <w:t>Сетевой</w:t>
            </w:r>
            <w:r w:rsidRPr="00664BA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05"/>
                <w:sz w:val="20"/>
                <w:szCs w:val="20"/>
              </w:rPr>
              <w:t>комплекс</w:t>
            </w:r>
            <w:r w:rsidRPr="00664BA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05"/>
                <w:sz w:val="20"/>
                <w:szCs w:val="20"/>
              </w:rPr>
              <w:t>информационного</w:t>
            </w:r>
            <w:r w:rsidRPr="00664BA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05"/>
                <w:sz w:val="20"/>
                <w:szCs w:val="20"/>
              </w:rPr>
              <w:t>взаимодействия</w:t>
            </w:r>
            <w:r w:rsidRPr="00664BA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05"/>
                <w:sz w:val="20"/>
                <w:szCs w:val="20"/>
              </w:rPr>
              <w:t>субъектов</w:t>
            </w:r>
            <w:r w:rsidRPr="00664BA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05"/>
                <w:sz w:val="20"/>
                <w:szCs w:val="20"/>
              </w:rPr>
              <w:t>Росси</w:t>
            </w:r>
            <w:r w:rsidRPr="00664BAF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05"/>
                <w:sz w:val="20"/>
                <w:szCs w:val="20"/>
              </w:rPr>
              <w:t>ской</w:t>
            </w:r>
            <w:proofErr w:type="spellEnd"/>
            <w:r w:rsidRPr="00664BA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05"/>
                <w:sz w:val="20"/>
                <w:szCs w:val="20"/>
              </w:rPr>
              <w:t>Федерации</w:t>
            </w:r>
            <w:r w:rsidRPr="00664BA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05"/>
                <w:sz w:val="20"/>
                <w:szCs w:val="20"/>
              </w:rPr>
              <w:t>в</w:t>
            </w:r>
            <w:r w:rsidRPr="00664BA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05"/>
                <w:sz w:val="20"/>
                <w:szCs w:val="20"/>
              </w:rPr>
              <w:t>проекте</w:t>
            </w:r>
            <w:r w:rsidRPr="00664BAF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="00282431" w:rsidRPr="00664BAF">
              <w:rPr>
                <w:w w:val="105"/>
                <w:sz w:val="20"/>
                <w:szCs w:val="20"/>
              </w:rPr>
              <w:t>«Монито</w:t>
            </w:r>
            <w:r w:rsidRPr="00664BAF">
              <w:rPr>
                <w:w w:val="105"/>
                <w:sz w:val="20"/>
                <w:szCs w:val="20"/>
              </w:rPr>
              <w:t>ринг</w:t>
            </w:r>
            <w:r w:rsidRPr="00664BAF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05"/>
                <w:sz w:val="20"/>
                <w:szCs w:val="20"/>
              </w:rPr>
              <w:t>формирования</w:t>
            </w:r>
            <w:r w:rsidRPr="00664BA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функциональной</w:t>
            </w:r>
            <w:r w:rsidRPr="00664BAF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грамотности</w:t>
            </w:r>
            <w:r w:rsidRPr="00664BAF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уч</w:t>
            </w:r>
            <w:proofErr w:type="gramStart"/>
            <w:r w:rsidRPr="00664BAF">
              <w:rPr>
                <w:w w:val="110"/>
                <w:sz w:val="20"/>
                <w:szCs w:val="20"/>
              </w:rPr>
              <w:t>а-</w:t>
            </w:r>
            <w:proofErr w:type="gramEnd"/>
            <w:r w:rsidRPr="00664BAF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10"/>
                <w:sz w:val="20"/>
                <w:szCs w:val="20"/>
              </w:rPr>
              <w:t>щихся</w:t>
            </w:r>
            <w:proofErr w:type="spellEnd"/>
            <w:r w:rsidRPr="00664BAF">
              <w:rPr>
                <w:w w:val="110"/>
                <w:sz w:val="20"/>
                <w:szCs w:val="20"/>
              </w:rPr>
              <w:t>»</w:t>
            </w:r>
            <w:r w:rsidRPr="00664BAF">
              <w:rPr>
                <w:spacing w:val="12"/>
                <w:w w:val="110"/>
                <w:sz w:val="20"/>
                <w:szCs w:val="20"/>
              </w:rPr>
              <w:t xml:space="preserve"> </w:t>
            </w:r>
            <w:hyperlink r:id="rId6">
              <w:r w:rsidRPr="00664BAF">
                <w:rPr>
                  <w:w w:val="110"/>
                  <w:sz w:val="20"/>
                  <w:szCs w:val="20"/>
                </w:rPr>
                <w:t>(h</w:t>
              </w:r>
            </w:hyperlink>
            <w:r w:rsidRPr="00664BAF">
              <w:rPr>
                <w:w w:val="110"/>
                <w:sz w:val="20"/>
                <w:szCs w:val="20"/>
              </w:rPr>
              <w:t>t</w:t>
            </w:r>
            <w:hyperlink r:id="rId7">
              <w:r w:rsidRPr="00664BAF">
                <w:rPr>
                  <w:w w:val="110"/>
                  <w:sz w:val="20"/>
                  <w:szCs w:val="20"/>
                </w:rPr>
                <w:t>tp://skiv.</w:t>
              </w:r>
            </w:hyperlink>
            <w:r w:rsidRPr="00664BAF">
              <w:rPr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10"/>
                <w:sz w:val="20"/>
                <w:szCs w:val="20"/>
              </w:rPr>
              <w:t>instrao.ru</w:t>
            </w:r>
            <w:proofErr w:type="spellEnd"/>
            <w:r w:rsidRPr="00664BAF">
              <w:rPr>
                <w:w w:val="110"/>
                <w:sz w:val="20"/>
                <w:szCs w:val="20"/>
              </w:rPr>
              <w:t>)</w:t>
            </w:r>
          </w:p>
        </w:tc>
      </w:tr>
      <w:tr w:rsidR="00C56B7B" w:rsidRPr="00E16DFB" w:rsidTr="00303BA3">
        <w:tc>
          <w:tcPr>
            <w:tcW w:w="1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B7B" w:rsidRPr="00E16DFB" w:rsidRDefault="00C56B7B" w:rsidP="00303BA3">
            <w:pPr>
              <w:pStyle w:val="TableParagraph"/>
              <w:ind w:left="109"/>
            </w:pPr>
            <w:r w:rsidRPr="00E16DFB">
              <w:t>4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B7B" w:rsidRPr="00E16DFB" w:rsidRDefault="00C56B7B" w:rsidP="00C56B7B">
            <w:pPr>
              <w:pStyle w:val="TableParagraph"/>
              <w:ind w:left="109"/>
            </w:pPr>
            <w:r w:rsidRPr="00E16DFB">
              <w:rPr>
                <w:w w:val="105"/>
              </w:rPr>
              <w:t>Наше</w:t>
            </w:r>
            <w:r w:rsidRPr="00E16DFB">
              <w:rPr>
                <w:spacing w:val="1"/>
                <w:w w:val="105"/>
              </w:rPr>
              <w:t xml:space="preserve"> </w:t>
            </w:r>
            <w:r w:rsidRPr="00E16DFB">
              <w:rPr>
                <w:w w:val="105"/>
              </w:rPr>
              <w:t>здоровье</w:t>
            </w:r>
            <w:r w:rsidRPr="00E16DFB">
              <w:t xml:space="preserve"> 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B7B" w:rsidRPr="00E16DFB" w:rsidRDefault="00C56B7B" w:rsidP="00303BA3">
            <w:pPr>
              <w:pStyle w:val="TableParagraph"/>
              <w:ind w:left="108"/>
            </w:pPr>
            <w:r w:rsidRPr="00E16DFB">
              <w:rPr>
                <w:color w:val="000000"/>
                <w:shd w:val="clear" w:color="auto" w:fill="FFFFFF"/>
              </w:rPr>
              <w:t xml:space="preserve">Познавательная беседа. </w:t>
            </w:r>
            <w:r w:rsidRPr="00E16DFB">
              <w:t>Разбор ситуации,</w:t>
            </w:r>
            <w:r w:rsidRPr="00E16DFB">
              <w:rPr>
                <w:spacing w:val="1"/>
              </w:rPr>
              <w:t xml:space="preserve"> </w:t>
            </w:r>
            <w:r w:rsidRPr="00E16DFB">
              <w:rPr>
                <w:color w:val="000000"/>
                <w:shd w:val="clear" w:color="auto" w:fill="FFFFFF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56B7B" w:rsidRPr="00E16DFB" w:rsidRDefault="007D220D" w:rsidP="00303BA3">
            <w:pPr>
              <w:pStyle w:val="TableParagraph"/>
              <w:ind w:left="108"/>
              <w:jc w:val="center"/>
            </w:pPr>
            <w:r w:rsidRPr="00E16DFB">
              <w:t>11</w:t>
            </w:r>
          </w:p>
        </w:tc>
        <w:tc>
          <w:tcPr>
            <w:tcW w:w="3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56B7B" w:rsidRPr="00664BAF" w:rsidRDefault="00C56B7B" w:rsidP="00C56B7B">
            <w:pPr>
              <w:pStyle w:val="TableParagraph"/>
              <w:spacing w:before="50" w:line="228" w:lineRule="auto"/>
              <w:ind w:left="0"/>
              <w:rPr>
                <w:sz w:val="20"/>
                <w:szCs w:val="20"/>
              </w:rPr>
            </w:pPr>
            <w:r w:rsidRPr="00664BAF">
              <w:rPr>
                <w:w w:val="110"/>
                <w:sz w:val="20"/>
                <w:szCs w:val="20"/>
              </w:rPr>
              <w:t>Образовательный</w:t>
            </w:r>
            <w:r w:rsidRPr="00664BAF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ресурс</w:t>
            </w:r>
            <w:r w:rsidRPr="00664BAF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издательства</w:t>
            </w:r>
            <w:r w:rsidRPr="00664BAF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«Про</w:t>
            </w:r>
            <w:r w:rsidRPr="00664BAF">
              <w:rPr>
                <w:spacing w:val="-1"/>
                <w:w w:val="115"/>
                <w:sz w:val="20"/>
                <w:szCs w:val="20"/>
              </w:rPr>
              <w:t xml:space="preserve">свещение» </w:t>
            </w:r>
            <w:r w:rsidRPr="00664BAF">
              <w:rPr>
                <w:w w:val="115"/>
                <w:sz w:val="20"/>
                <w:szCs w:val="20"/>
              </w:rPr>
              <w:t>(https://</w:t>
            </w:r>
            <w:r w:rsidRPr="00664BAF">
              <w:rPr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10"/>
                <w:sz w:val="20"/>
                <w:szCs w:val="20"/>
              </w:rPr>
              <w:t>media.prosv.ru</w:t>
            </w:r>
            <w:proofErr w:type="spellEnd"/>
            <w:r w:rsidRPr="00664BAF">
              <w:rPr>
                <w:w w:val="110"/>
                <w:sz w:val="20"/>
                <w:szCs w:val="20"/>
              </w:rPr>
              <w:t>/</w:t>
            </w:r>
            <w:proofErr w:type="spellStart"/>
            <w:r w:rsidRPr="00664BAF">
              <w:rPr>
                <w:w w:val="110"/>
                <w:sz w:val="20"/>
                <w:szCs w:val="20"/>
              </w:rPr>
              <w:t>func</w:t>
            </w:r>
            <w:proofErr w:type="spellEnd"/>
            <w:r w:rsidRPr="00664BAF">
              <w:rPr>
                <w:w w:val="110"/>
                <w:sz w:val="20"/>
                <w:szCs w:val="20"/>
              </w:rPr>
              <w:t>/)</w:t>
            </w:r>
          </w:p>
          <w:p w:rsidR="00C56B7B" w:rsidRPr="00E16DFB" w:rsidRDefault="00C56B7B" w:rsidP="00C56B7B">
            <w:pPr>
              <w:pStyle w:val="TableParagraph"/>
              <w:spacing w:before="95" w:line="235" w:lineRule="auto"/>
              <w:ind w:left="0" w:right="88"/>
            </w:pPr>
            <w:proofErr w:type="spellStart"/>
            <w:proofErr w:type="gramStart"/>
            <w:r w:rsidRPr="00664BAF">
              <w:rPr>
                <w:w w:val="115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664BAF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грамотность.</w:t>
            </w:r>
            <w:r w:rsidRPr="00664BAF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Сборник</w:t>
            </w:r>
            <w:r w:rsidRPr="00664BAF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эталонных</w:t>
            </w:r>
            <w:r w:rsidRPr="00664BAF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заданий.</w:t>
            </w:r>
            <w:r w:rsidRPr="00664BAF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Выпуск</w:t>
            </w:r>
            <w:r w:rsidRPr="00664BAF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2:</w:t>
            </w:r>
            <w:r w:rsidRPr="00664BAF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учеб</w:t>
            </w:r>
            <w:proofErr w:type="gramStart"/>
            <w:r w:rsidRPr="00664BAF">
              <w:rPr>
                <w:w w:val="110"/>
                <w:sz w:val="20"/>
                <w:szCs w:val="20"/>
              </w:rPr>
              <w:t>.</w:t>
            </w:r>
            <w:proofErr w:type="gramEnd"/>
            <w:r w:rsidRPr="00664BAF">
              <w:rPr>
                <w:spacing w:val="3"/>
                <w:w w:val="110"/>
                <w:sz w:val="20"/>
                <w:szCs w:val="20"/>
              </w:rPr>
              <w:t xml:space="preserve"> </w:t>
            </w:r>
            <w:proofErr w:type="gramStart"/>
            <w:r w:rsidRPr="00664BAF">
              <w:rPr>
                <w:w w:val="110"/>
                <w:sz w:val="20"/>
                <w:szCs w:val="20"/>
              </w:rPr>
              <w:t>п</w:t>
            </w:r>
            <w:proofErr w:type="gramEnd"/>
            <w:r w:rsidRPr="00664BAF">
              <w:rPr>
                <w:w w:val="110"/>
                <w:sz w:val="20"/>
                <w:szCs w:val="20"/>
              </w:rPr>
              <w:t>особие</w:t>
            </w:r>
            <w:r w:rsidRPr="00664BAF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для</w:t>
            </w:r>
            <w:r w:rsidRPr="00664BAF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общеобразовательных</w:t>
            </w:r>
            <w:r w:rsidRPr="00664BAF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организаций / под</w:t>
            </w:r>
            <w:r w:rsidRPr="00664BAF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ред.</w:t>
            </w:r>
            <w:r w:rsidRPr="00664BAF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25"/>
                <w:sz w:val="20"/>
                <w:szCs w:val="20"/>
              </w:rPr>
              <w:t>Г. С.</w:t>
            </w:r>
            <w:r w:rsidRPr="00664BAF">
              <w:rPr>
                <w:spacing w:val="1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Ковалевой,</w:t>
            </w:r>
            <w:r w:rsidRPr="00664BAF">
              <w:rPr>
                <w:spacing w:val="-43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25"/>
                <w:sz w:val="20"/>
                <w:szCs w:val="20"/>
              </w:rPr>
              <w:t>А.</w:t>
            </w:r>
            <w:r w:rsidRPr="00664BAF">
              <w:rPr>
                <w:spacing w:val="15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w w:val="125"/>
                <w:sz w:val="20"/>
                <w:szCs w:val="20"/>
              </w:rPr>
              <w:t>Ю.</w:t>
            </w:r>
            <w:r w:rsidRPr="00664BAF">
              <w:rPr>
                <w:spacing w:val="16"/>
                <w:w w:val="125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15"/>
                <w:sz w:val="20"/>
                <w:szCs w:val="20"/>
              </w:rPr>
              <w:t>Пентина</w:t>
            </w:r>
            <w:proofErr w:type="spellEnd"/>
            <w:r w:rsidRPr="00664BAF">
              <w:rPr>
                <w:w w:val="115"/>
                <w:sz w:val="20"/>
                <w:szCs w:val="20"/>
              </w:rPr>
              <w:t>.</w:t>
            </w:r>
            <w:r w:rsidRPr="00664BAF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—</w:t>
            </w:r>
            <w:r w:rsidRPr="00664BAF">
              <w:rPr>
                <w:sz w:val="20"/>
                <w:szCs w:val="20"/>
              </w:rPr>
              <w:t xml:space="preserve"> </w:t>
            </w:r>
            <w:r w:rsidRPr="00664BAF">
              <w:rPr>
                <w:spacing w:val="-1"/>
                <w:w w:val="125"/>
                <w:sz w:val="20"/>
                <w:szCs w:val="20"/>
              </w:rPr>
              <w:t>М.</w:t>
            </w:r>
            <w:r w:rsidRPr="00664BAF">
              <w:rPr>
                <w:spacing w:val="-7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spacing w:val="-1"/>
                <w:w w:val="125"/>
                <w:sz w:val="20"/>
                <w:szCs w:val="20"/>
              </w:rPr>
              <w:t>;</w:t>
            </w:r>
            <w:r w:rsidRPr="00664BAF">
              <w:rPr>
                <w:spacing w:val="-6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spacing w:val="-1"/>
                <w:w w:val="125"/>
                <w:sz w:val="20"/>
                <w:szCs w:val="20"/>
              </w:rPr>
              <w:t>СПб</w:t>
            </w:r>
            <w:proofErr w:type="gramStart"/>
            <w:r w:rsidRPr="00664BAF">
              <w:rPr>
                <w:spacing w:val="-1"/>
                <w:w w:val="125"/>
                <w:sz w:val="20"/>
                <w:szCs w:val="20"/>
              </w:rPr>
              <w:t>.</w:t>
            </w:r>
            <w:r w:rsidRPr="00664BAF">
              <w:rPr>
                <w:spacing w:val="-6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spacing w:val="-1"/>
                <w:w w:val="125"/>
                <w:sz w:val="20"/>
                <w:szCs w:val="20"/>
              </w:rPr>
              <w:t>:</w:t>
            </w:r>
            <w:r w:rsidRPr="00664BAF">
              <w:rPr>
                <w:spacing w:val="-6"/>
                <w:w w:val="125"/>
                <w:sz w:val="20"/>
                <w:szCs w:val="20"/>
              </w:rPr>
              <w:t xml:space="preserve"> </w:t>
            </w:r>
            <w:proofErr w:type="gramEnd"/>
            <w:r w:rsidRPr="00664BAF">
              <w:rPr>
                <w:spacing w:val="-1"/>
                <w:w w:val="125"/>
                <w:sz w:val="20"/>
                <w:szCs w:val="20"/>
              </w:rPr>
              <w:t>Просве</w:t>
            </w:r>
            <w:r w:rsidRPr="00664BAF">
              <w:rPr>
                <w:w w:val="125"/>
                <w:sz w:val="20"/>
                <w:szCs w:val="20"/>
              </w:rPr>
              <w:t>щение,</w:t>
            </w:r>
            <w:r w:rsidRPr="00664BAF">
              <w:rPr>
                <w:spacing w:val="1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w w:val="125"/>
                <w:sz w:val="20"/>
                <w:szCs w:val="20"/>
              </w:rPr>
              <w:t>2021</w:t>
            </w:r>
          </w:p>
        </w:tc>
      </w:tr>
      <w:tr w:rsidR="00727CF6" w:rsidRPr="00E16DFB" w:rsidTr="00303BA3">
        <w:tc>
          <w:tcPr>
            <w:tcW w:w="1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CF6" w:rsidRPr="00E16DFB" w:rsidRDefault="00727CF6" w:rsidP="00303BA3">
            <w:pPr>
              <w:pStyle w:val="TableParagraph"/>
              <w:ind w:left="109"/>
            </w:pPr>
            <w:r w:rsidRPr="00E16DFB">
              <w:t>5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CF6" w:rsidRPr="00E16DFB" w:rsidRDefault="00727CF6" w:rsidP="00C56B7B">
            <w:pPr>
              <w:pStyle w:val="TableParagraph"/>
              <w:ind w:left="109"/>
              <w:rPr>
                <w:w w:val="105"/>
              </w:rPr>
            </w:pPr>
            <w:r w:rsidRPr="00E16DFB">
              <w:rPr>
                <w:w w:val="105"/>
              </w:rPr>
              <w:t>Заботимся</w:t>
            </w:r>
            <w:r w:rsidRPr="00E16DFB">
              <w:rPr>
                <w:spacing w:val="-39"/>
                <w:w w:val="105"/>
              </w:rPr>
              <w:t xml:space="preserve"> </w:t>
            </w:r>
            <w:r w:rsidRPr="00E16DFB">
              <w:rPr>
                <w:w w:val="105"/>
              </w:rPr>
              <w:t>о</w:t>
            </w:r>
            <w:r w:rsidRPr="00E16DFB">
              <w:rPr>
                <w:spacing w:val="25"/>
                <w:w w:val="105"/>
              </w:rPr>
              <w:t xml:space="preserve"> </w:t>
            </w:r>
            <w:r w:rsidRPr="00E16DFB">
              <w:rPr>
                <w:w w:val="105"/>
              </w:rPr>
              <w:t>Земле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CF6" w:rsidRPr="00E16DFB" w:rsidRDefault="00727CF6" w:rsidP="00303BA3">
            <w:pPr>
              <w:pStyle w:val="TableParagraph"/>
              <w:ind w:left="108"/>
              <w:rPr>
                <w:color w:val="000000"/>
                <w:shd w:val="clear" w:color="auto" w:fill="FFFFFF"/>
              </w:rPr>
            </w:pPr>
            <w:r w:rsidRPr="00E16DFB">
              <w:rPr>
                <w:color w:val="000000"/>
                <w:shd w:val="clear" w:color="auto" w:fill="FFFFFF"/>
              </w:rPr>
              <w:t xml:space="preserve">Познавательная беседа. </w:t>
            </w:r>
            <w:r w:rsidRPr="00E16DFB">
              <w:t>Разбор ситуации,</w:t>
            </w:r>
            <w:r w:rsidRPr="00E16DFB">
              <w:rPr>
                <w:spacing w:val="1"/>
              </w:rPr>
              <w:t xml:space="preserve"> </w:t>
            </w:r>
            <w:r w:rsidRPr="00E16DFB">
              <w:rPr>
                <w:color w:val="000000"/>
                <w:shd w:val="clear" w:color="auto" w:fill="FFFFFF"/>
              </w:rPr>
              <w:t>Творческое задание.</w:t>
            </w:r>
            <w:proofErr w:type="gramStart"/>
            <w:r w:rsidRPr="00E16DFB">
              <w:rPr>
                <w:w w:val="110"/>
              </w:rPr>
              <w:t xml:space="preserve"> .</w:t>
            </w:r>
            <w:proofErr w:type="gramEnd"/>
            <w:r w:rsidRPr="00E16DFB">
              <w:rPr>
                <w:spacing w:val="1"/>
                <w:w w:val="110"/>
              </w:rPr>
              <w:t xml:space="preserve"> </w:t>
            </w:r>
            <w:r w:rsidRPr="00E16DFB">
              <w:rPr>
                <w:w w:val="110"/>
              </w:rPr>
              <w:t>Мозговой</w:t>
            </w:r>
            <w:r w:rsidRPr="00E16DFB">
              <w:rPr>
                <w:spacing w:val="1"/>
                <w:w w:val="110"/>
              </w:rPr>
              <w:t xml:space="preserve"> </w:t>
            </w:r>
            <w:r w:rsidRPr="00E16DFB">
              <w:rPr>
                <w:w w:val="110"/>
              </w:rPr>
              <w:t>штурм.</w:t>
            </w:r>
            <w:r w:rsidRPr="00E16DFB">
              <w:rPr>
                <w:spacing w:val="1"/>
                <w:w w:val="110"/>
              </w:rPr>
              <w:t xml:space="preserve"> </w:t>
            </w:r>
            <w:r w:rsidRPr="00E16DFB">
              <w:rPr>
                <w:w w:val="105"/>
              </w:rPr>
              <w:t>Презентация</w:t>
            </w:r>
            <w:r w:rsidRPr="00E16DFB">
              <w:rPr>
                <w:spacing w:val="1"/>
                <w:w w:val="105"/>
              </w:rPr>
              <w:t xml:space="preserve"> </w:t>
            </w:r>
            <w:r w:rsidRPr="00E16DFB">
              <w:rPr>
                <w:w w:val="110"/>
              </w:rPr>
              <w:t>результатов</w:t>
            </w:r>
            <w:r w:rsidRPr="00E16DFB">
              <w:rPr>
                <w:spacing w:val="1"/>
                <w:w w:val="110"/>
              </w:rPr>
              <w:t xml:space="preserve"> </w:t>
            </w:r>
            <w:r w:rsidRPr="00E16DFB">
              <w:rPr>
                <w:w w:val="110"/>
              </w:rPr>
              <w:t>выполнения</w:t>
            </w:r>
            <w:r w:rsidRPr="00E16DFB">
              <w:rPr>
                <w:spacing w:val="-41"/>
                <w:w w:val="110"/>
              </w:rPr>
              <w:t xml:space="preserve"> </w:t>
            </w:r>
            <w:r w:rsidRPr="00E16DFB">
              <w:rPr>
                <w:w w:val="110"/>
              </w:rPr>
              <w:t>зада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7CF6" w:rsidRPr="00E16DFB" w:rsidRDefault="007D220D" w:rsidP="00303BA3">
            <w:pPr>
              <w:pStyle w:val="TableParagraph"/>
              <w:ind w:left="108"/>
              <w:jc w:val="center"/>
            </w:pPr>
            <w:r w:rsidRPr="00E16DFB">
              <w:t>7</w:t>
            </w:r>
          </w:p>
        </w:tc>
        <w:tc>
          <w:tcPr>
            <w:tcW w:w="3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7CF6" w:rsidRPr="00664BAF" w:rsidRDefault="00727CF6" w:rsidP="00727CF6">
            <w:pPr>
              <w:pStyle w:val="TableParagraph"/>
              <w:spacing w:before="50" w:line="228" w:lineRule="auto"/>
              <w:ind w:left="77" w:right="88"/>
              <w:rPr>
                <w:sz w:val="20"/>
                <w:szCs w:val="20"/>
              </w:rPr>
            </w:pPr>
            <w:proofErr w:type="spellStart"/>
            <w:proofErr w:type="gramStart"/>
            <w:r w:rsidRPr="00664BAF">
              <w:rPr>
                <w:w w:val="115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664BAF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грамотность.</w:t>
            </w:r>
            <w:r w:rsidRPr="00664BAF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Сборник</w:t>
            </w:r>
            <w:r w:rsidRPr="00664BAF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эталонных</w:t>
            </w:r>
            <w:r w:rsidRPr="00664BAF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заданий.</w:t>
            </w:r>
            <w:r w:rsidRPr="00664BAF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Выпуск</w:t>
            </w:r>
            <w:r w:rsidRPr="00664BAF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2:</w:t>
            </w:r>
            <w:r w:rsidRPr="00664BAF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учеб.</w:t>
            </w:r>
            <w:r w:rsidRPr="00664BAF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пособие</w:t>
            </w:r>
            <w:r w:rsidRPr="00664BAF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для</w:t>
            </w:r>
            <w:r w:rsidRPr="00664BAF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0"/>
                <w:sz w:val="20"/>
                <w:szCs w:val="20"/>
              </w:rPr>
              <w:t>о</w:t>
            </w:r>
            <w:proofErr w:type="gramStart"/>
            <w:r w:rsidRPr="00664BAF">
              <w:rPr>
                <w:w w:val="110"/>
                <w:sz w:val="20"/>
                <w:szCs w:val="20"/>
              </w:rPr>
              <w:t>б-</w:t>
            </w:r>
            <w:proofErr w:type="gramEnd"/>
            <w:r w:rsidRPr="00664BAF">
              <w:rPr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10"/>
                <w:sz w:val="20"/>
                <w:szCs w:val="20"/>
              </w:rPr>
              <w:t>щеобразовательных</w:t>
            </w:r>
            <w:proofErr w:type="spellEnd"/>
            <w:r w:rsidRPr="00664BAF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организаций / под</w:t>
            </w:r>
            <w:r w:rsidRPr="00664BAF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ред.</w:t>
            </w:r>
            <w:r w:rsidRPr="00664BAF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25"/>
                <w:sz w:val="20"/>
                <w:szCs w:val="20"/>
              </w:rPr>
              <w:t>Г. С.</w:t>
            </w:r>
            <w:r w:rsidRPr="00664BAF">
              <w:rPr>
                <w:spacing w:val="1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Ковалевой,</w:t>
            </w:r>
            <w:r w:rsidRPr="00664BAF">
              <w:rPr>
                <w:spacing w:val="-43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25"/>
                <w:sz w:val="20"/>
                <w:szCs w:val="20"/>
              </w:rPr>
              <w:t>А.</w:t>
            </w:r>
            <w:r w:rsidRPr="00664BAF">
              <w:rPr>
                <w:spacing w:val="15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w w:val="125"/>
                <w:sz w:val="20"/>
                <w:szCs w:val="20"/>
              </w:rPr>
              <w:t>Ю.</w:t>
            </w:r>
            <w:r w:rsidRPr="00664BAF">
              <w:rPr>
                <w:spacing w:val="16"/>
                <w:w w:val="125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15"/>
                <w:sz w:val="20"/>
                <w:szCs w:val="20"/>
              </w:rPr>
              <w:t>Пентина</w:t>
            </w:r>
            <w:proofErr w:type="spellEnd"/>
            <w:r w:rsidRPr="00664BAF">
              <w:rPr>
                <w:w w:val="115"/>
                <w:sz w:val="20"/>
                <w:szCs w:val="20"/>
              </w:rPr>
              <w:t>.</w:t>
            </w:r>
            <w:r w:rsidRPr="00664BAF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—</w:t>
            </w:r>
          </w:p>
          <w:p w:rsidR="00727CF6" w:rsidRPr="00664BAF" w:rsidRDefault="00727CF6" w:rsidP="00727CF6">
            <w:pPr>
              <w:pStyle w:val="TableParagraph"/>
              <w:spacing w:line="228" w:lineRule="auto"/>
              <w:ind w:left="77" w:right="261"/>
              <w:rPr>
                <w:sz w:val="20"/>
                <w:szCs w:val="20"/>
              </w:rPr>
            </w:pPr>
            <w:r w:rsidRPr="00664BAF">
              <w:rPr>
                <w:spacing w:val="-1"/>
                <w:w w:val="125"/>
                <w:sz w:val="20"/>
                <w:szCs w:val="20"/>
              </w:rPr>
              <w:t>М.</w:t>
            </w:r>
            <w:r w:rsidRPr="00664BAF">
              <w:rPr>
                <w:spacing w:val="-7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spacing w:val="-1"/>
                <w:w w:val="125"/>
                <w:sz w:val="20"/>
                <w:szCs w:val="20"/>
              </w:rPr>
              <w:t>;</w:t>
            </w:r>
            <w:r w:rsidRPr="00664BAF">
              <w:rPr>
                <w:spacing w:val="-6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spacing w:val="-1"/>
                <w:w w:val="125"/>
                <w:sz w:val="20"/>
                <w:szCs w:val="20"/>
              </w:rPr>
              <w:t>СПб</w:t>
            </w:r>
            <w:proofErr w:type="gramStart"/>
            <w:r w:rsidRPr="00664BAF">
              <w:rPr>
                <w:spacing w:val="-1"/>
                <w:w w:val="125"/>
                <w:sz w:val="20"/>
                <w:szCs w:val="20"/>
              </w:rPr>
              <w:t>.</w:t>
            </w:r>
            <w:r w:rsidRPr="00664BAF">
              <w:rPr>
                <w:spacing w:val="-6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spacing w:val="-1"/>
                <w:w w:val="125"/>
                <w:sz w:val="20"/>
                <w:szCs w:val="20"/>
              </w:rPr>
              <w:t>:</w:t>
            </w:r>
            <w:r w:rsidRPr="00664BAF">
              <w:rPr>
                <w:spacing w:val="-6"/>
                <w:w w:val="125"/>
                <w:sz w:val="20"/>
                <w:szCs w:val="20"/>
              </w:rPr>
              <w:t xml:space="preserve"> </w:t>
            </w:r>
            <w:proofErr w:type="gramEnd"/>
            <w:r w:rsidRPr="00664BAF">
              <w:rPr>
                <w:spacing w:val="-1"/>
                <w:w w:val="125"/>
                <w:sz w:val="20"/>
                <w:szCs w:val="20"/>
              </w:rPr>
              <w:t>Просве</w:t>
            </w:r>
            <w:r w:rsidRPr="00664BAF">
              <w:rPr>
                <w:w w:val="125"/>
                <w:sz w:val="20"/>
                <w:szCs w:val="20"/>
              </w:rPr>
              <w:t>щение,</w:t>
            </w:r>
            <w:r w:rsidRPr="00664BAF">
              <w:rPr>
                <w:spacing w:val="1"/>
                <w:w w:val="125"/>
                <w:sz w:val="20"/>
                <w:szCs w:val="20"/>
              </w:rPr>
              <w:t xml:space="preserve"> </w:t>
            </w:r>
            <w:r w:rsidRPr="00664BAF">
              <w:rPr>
                <w:w w:val="125"/>
                <w:sz w:val="20"/>
                <w:szCs w:val="20"/>
              </w:rPr>
              <w:t>2021.</w:t>
            </w:r>
          </w:p>
          <w:p w:rsidR="00727CF6" w:rsidRPr="00E16DFB" w:rsidRDefault="00727CF6" w:rsidP="00727CF6">
            <w:pPr>
              <w:pStyle w:val="TableParagraph"/>
              <w:spacing w:before="50" w:line="228" w:lineRule="auto"/>
              <w:ind w:left="0"/>
              <w:rPr>
                <w:w w:val="110"/>
              </w:rPr>
            </w:pPr>
            <w:r w:rsidRPr="00664BAF">
              <w:rPr>
                <w:w w:val="120"/>
                <w:sz w:val="20"/>
                <w:szCs w:val="20"/>
              </w:rPr>
              <w:t>Портал</w:t>
            </w:r>
            <w:r w:rsidRPr="00664BAF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664BAF">
              <w:rPr>
                <w:w w:val="120"/>
                <w:sz w:val="20"/>
                <w:szCs w:val="20"/>
              </w:rPr>
              <w:t>РЭШ</w:t>
            </w:r>
            <w:r w:rsidRPr="00664BAF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664BAF">
              <w:rPr>
                <w:w w:val="115"/>
                <w:sz w:val="20"/>
                <w:szCs w:val="20"/>
              </w:rPr>
              <w:t>(https://fg.resh.edu.</w:t>
            </w:r>
            <w:r w:rsidRPr="00664BAF">
              <w:rPr>
                <w:spacing w:val="-43"/>
                <w:w w:val="115"/>
                <w:sz w:val="20"/>
                <w:szCs w:val="20"/>
              </w:rPr>
              <w:t xml:space="preserve"> </w:t>
            </w:r>
            <w:proofErr w:type="spellStart"/>
            <w:r w:rsidRPr="00664BAF">
              <w:rPr>
                <w:w w:val="120"/>
                <w:sz w:val="20"/>
                <w:szCs w:val="20"/>
              </w:rPr>
              <w:t>ru</w:t>
            </w:r>
            <w:proofErr w:type="spellEnd"/>
            <w:r w:rsidRPr="00664BAF">
              <w:rPr>
                <w:w w:val="120"/>
                <w:sz w:val="20"/>
                <w:szCs w:val="20"/>
              </w:rPr>
              <w:t>)</w:t>
            </w:r>
          </w:p>
        </w:tc>
      </w:tr>
    </w:tbl>
    <w:p w:rsidR="00BF54F9" w:rsidRPr="00E16DFB" w:rsidRDefault="00BF54F9"/>
    <w:p w:rsidR="00292423" w:rsidRPr="00E16DFB" w:rsidRDefault="00292423"/>
    <w:p w:rsidR="00292423" w:rsidRDefault="00292423"/>
    <w:p w:rsidR="00292423" w:rsidRDefault="00292423"/>
    <w:p w:rsidR="00292423" w:rsidRPr="007E4996" w:rsidRDefault="00292423" w:rsidP="002323CB">
      <w:pPr>
        <w:spacing w:before="163"/>
        <w:ind w:left="1416" w:right="1317" w:firstLine="708"/>
        <w:rPr>
          <w:sz w:val="28"/>
        </w:rPr>
      </w:pPr>
      <w:r w:rsidRPr="007E4996">
        <w:rPr>
          <w:sz w:val="28"/>
        </w:rPr>
        <w:t>ПОУРОЧНОЕ ПЛАНИРОВАНИЕ</w:t>
      </w:r>
    </w:p>
    <w:p w:rsidR="00292423" w:rsidRPr="007E4996" w:rsidRDefault="00292423" w:rsidP="00292423">
      <w:pPr>
        <w:spacing w:before="163"/>
        <w:ind w:right="1317"/>
        <w:jc w:val="center"/>
        <w:rPr>
          <w:sz w:val="24"/>
        </w:rPr>
      </w:pPr>
      <w:r w:rsidRPr="007E4996">
        <w:rPr>
          <w:sz w:val="28"/>
        </w:rPr>
        <w:lastRenderedPageBreak/>
        <w:t>курса</w:t>
      </w:r>
      <w:r w:rsidRPr="007E4996">
        <w:rPr>
          <w:spacing w:val="-5"/>
          <w:sz w:val="28"/>
        </w:rPr>
        <w:t xml:space="preserve"> </w:t>
      </w:r>
      <w:r w:rsidRPr="007E4996">
        <w:rPr>
          <w:sz w:val="28"/>
        </w:rPr>
        <w:t>«Введение</w:t>
      </w:r>
      <w:r w:rsidRPr="007E4996">
        <w:rPr>
          <w:spacing w:val="-4"/>
          <w:sz w:val="28"/>
        </w:rPr>
        <w:t xml:space="preserve"> </w:t>
      </w:r>
      <w:r w:rsidRPr="007E4996">
        <w:rPr>
          <w:sz w:val="28"/>
        </w:rPr>
        <w:t>в</w:t>
      </w:r>
      <w:r w:rsidRPr="007E4996">
        <w:rPr>
          <w:spacing w:val="-6"/>
          <w:sz w:val="28"/>
        </w:rPr>
        <w:t xml:space="preserve"> </w:t>
      </w:r>
      <w:r w:rsidR="00664BAF">
        <w:rPr>
          <w:sz w:val="28"/>
        </w:rPr>
        <w:t>естественно</w:t>
      </w:r>
      <w:r w:rsidRPr="007E4996">
        <w:rPr>
          <w:sz w:val="28"/>
        </w:rPr>
        <w:t>научную</w:t>
      </w:r>
      <w:r w:rsidRPr="007E4996">
        <w:rPr>
          <w:spacing w:val="-6"/>
          <w:sz w:val="28"/>
        </w:rPr>
        <w:t xml:space="preserve"> </w:t>
      </w:r>
      <w:r w:rsidRPr="007E4996">
        <w:rPr>
          <w:sz w:val="28"/>
        </w:rPr>
        <w:t>грамотность»</w:t>
      </w:r>
    </w:p>
    <w:p w:rsidR="00292423" w:rsidRPr="007E4996" w:rsidRDefault="00292423" w:rsidP="00292423">
      <w:pPr>
        <w:spacing w:before="163"/>
        <w:ind w:right="1317"/>
        <w:jc w:val="center"/>
        <w:rPr>
          <w:sz w:val="28"/>
        </w:rPr>
      </w:pPr>
      <w:r w:rsidRPr="007E4996">
        <w:rPr>
          <w:sz w:val="24"/>
        </w:rPr>
        <w:t>(34</w:t>
      </w:r>
      <w:r w:rsidRPr="007E4996">
        <w:rPr>
          <w:spacing w:val="-6"/>
          <w:sz w:val="24"/>
        </w:rPr>
        <w:t xml:space="preserve"> </w:t>
      </w:r>
      <w:r w:rsidRPr="007E4996">
        <w:rPr>
          <w:sz w:val="24"/>
        </w:rPr>
        <w:t>часа,</w:t>
      </w:r>
      <w:r w:rsidRPr="007E4996">
        <w:rPr>
          <w:spacing w:val="-5"/>
          <w:sz w:val="24"/>
        </w:rPr>
        <w:t xml:space="preserve"> </w:t>
      </w:r>
      <w:r w:rsidRPr="007E4996">
        <w:rPr>
          <w:sz w:val="24"/>
        </w:rPr>
        <w:t>1</w:t>
      </w:r>
      <w:r w:rsidRPr="007E4996">
        <w:rPr>
          <w:spacing w:val="-6"/>
          <w:sz w:val="24"/>
        </w:rPr>
        <w:t xml:space="preserve"> </w:t>
      </w:r>
      <w:r w:rsidRPr="007E4996">
        <w:rPr>
          <w:sz w:val="24"/>
        </w:rPr>
        <w:t>час</w:t>
      </w:r>
      <w:r w:rsidRPr="007E4996">
        <w:rPr>
          <w:spacing w:val="-5"/>
          <w:sz w:val="24"/>
        </w:rPr>
        <w:t xml:space="preserve"> </w:t>
      </w:r>
      <w:r w:rsidRPr="007E4996">
        <w:rPr>
          <w:sz w:val="24"/>
        </w:rPr>
        <w:t>в</w:t>
      </w:r>
      <w:r w:rsidRPr="007E4996">
        <w:rPr>
          <w:spacing w:val="43"/>
          <w:sz w:val="24"/>
        </w:rPr>
        <w:t xml:space="preserve"> </w:t>
      </w:r>
      <w:r w:rsidRPr="007E4996">
        <w:rPr>
          <w:sz w:val="24"/>
        </w:rPr>
        <w:t>неделю)</w:t>
      </w:r>
    </w:p>
    <w:p w:rsidR="00292423" w:rsidRPr="007E4996" w:rsidRDefault="00292423" w:rsidP="00292423">
      <w:pPr>
        <w:pStyle w:val="a3"/>
        <w:spacing w:before="10"/>
      </w:pPr>
      <w:r>
        <w:t>Класс 9</w:t>
      </w:r>
      <w:r w:rsidR="00F0454E">
        <w:t>В</w:t>
      </w:r>
      <w:r>
        <w:t xml:space="preserve"> </w:t>
      </w:r>
    </w:p>
    <w:p w:rsidR="00292423" w:rsidRDefault="00292423" w:rsidP="00292423">
      <w:pPr>
        <w:pStyle w:val="a3"/>
        <w:spacing w:before="10"/>
      </w:pPr>
      <w:r w:rsidRPr="007E4996">
        <w:t>Учитель Дмитриева В.К.</w:t>
      </w:r>
    </w:p>
    <w:p w:rsidR="00292423" w:rsidRDefault="00292423" w:rsidP="00292423">
      <w:pPr>
        <w:pStyle w:val="a3"/>
        <w:spacing w:before="10"/>
      </w:pPr>
    </w:p>
    <w:p w:rsidR="00292423" w:rsidRDefault="00292423" w:rsidP="00292423">
      <w:pPr>
        <w:pStyle w:val="a3"/>
        <w:spacing w:before="10"/>
      </w:pPr>
    </w:p>
    <w:tbl>
      <w:tblPr>
        <w:tblStyle w:val="a5"/>
        <w:tblW w:w="31680" w:type="dxa"/>
        <w:tblInd w:w="-1026" w:type="dxa"/>
        <w:tblLook w:val="04A0"/>
      </w:tblPr>
      <w:tblGrid>
        <w:gridCol w:w="1046"/>
        <w:gridCol w:w="5357"/>
        <w:gridCol w:w="2222"/>
        <w:gridCol w:w="1758"/>
        <w:gridCol w:w="2012"/>
        <w:gridCol w:w="2066"/>
        <w:gridCol w:w="2066"/>
        <w:gridCol w:w="985"/>
        <w:gridCol w:w="7049"/>
        <w:gridCol w:w="7119"/>
      </w:tblGrid>
      <w:tr w:rsidR="00292423" w:rsidRPr="00954C32" w:rsidTr="007A7256">
        <w:trPr>
          <w:gridAfter w:val="6"/>
          <w:wAfter w:w="21297" w:type="dxa"/>
          <w:trHeight w:val="276"/>
        </w:trPr>
        <w:tc>
          <w:tcPr>
            <w:tcW w:w="1046" w:type="dxa"/>
            <w:vMerge w:val="restart"/>
          </w:tcPr>
          <w:p w:rsidR="00292423" w:rsidRPr="00954C32" w:rsidRDefault="00292423" w:rsidP="00303BA3">
            <w:pPr>
              <w:jc w:val="center"/>
              <w:rPr>
                <w:b/>
              </w:rPr>
            </w:pPr>
            <w:r w:rsidRPr="00954C32">
              <w:rPr>
                <w:b/>
              </w:rPr>
              <w:t xml:space="preserve">№ </w:t>
            </w:r>
            <w:proofErr w:type="spellStart"/>
            <w:proofErr w:type="gramStart"/>
            <w:r w:rsidRPr="00954C32">
              <w:rPr>
                <w:b/>
              </w:rPr>
              <w:t>п</w:t>
            </w:r>
            <w:proofErr w:type="spellEnd"/>
            <w:proofErr w:type="gramEnd"/>
            <w:r w:rsidRPr="00954C32">
              <w:rPr>
                <w:b/>
              </w:rPr>
              <w:t>/</w:t>
            </w:r>
            <w:proofErr w:type="spellStart"/>
            <w:r w:rsidRPr="00954C32">
              <w:rPr>
                <w:b/>
              </w:rPr>
              <w:t>п</w:t>
            </w:r>
            <w:proofErr w:type="spellEnd"/>
            <w:r w:rsidRPr="00954C32">
              <w:rPr>
                <w:b/>
              </w:rPr>
              <w:t xml:space="preserve"> темы, раздела</w:t>
            </w:r>
          </w:p>
        </w:tc>
        <w:tc>
          <w:tcPr>
            <w:tcW w:w="5357" w:type="dxa"/>
            <w:vMerge w:val="restart"/>
          </w:tcPr>
          <w:p w:rsidR="00292423" w:rsidRPr="00292423" w:rsidRDefault="00292423" w:rsidP="00303BA3">
            <w:pPr>
              <w:jc w:val="center"/>
            </w:pPr>
          </w:p>
          <w:p w:rsidR="00292423" w:rsidRPr="00292423" w:rsidRDefault="00292423" w:rsidP="00303BA3">
            <w:pPr>
              <w:jc w:val="center"/>
            </w:pPr>
            <w:r w:rsidRPr="00292423">
              <w:t>Раздел, тема</w:t>
            </w:r>
          </w:p>
        </w:tc>
        <w:tc>
          <w:tcPr>
            <w:tcW w:w="2222" w:type="dxa"/>
            <w:vMerge w:val="restart"/>
          </w:tcPr>
          <w:p w:rsidR="00292423" w:rsidRPr="00954C32" w:rsidRDefault="00292423" w:rsidP="00303BA3">
            <w:pPr>
              <w:jc w:val="center"/>
              <w:rPr>
                <w:b/>
              </w:rPr>
            </w:pPr>
          </w:p>
          <w:p w:rsidR="00292423" w:rsidRPr="00954C32" w:rsidRDefault="00292423" w:rsidP="00303BA3">
            <w:pPr>
              <w:jc w:val="center"/>
              <w:rPr>
                <w:b/>
              </w:rPr>
            </w:pPr>
            <w:r w:rsidRPr="00954C32">
              <w:rPr>
                <w:b/>
              </w:rPr>
              <w:t>Количество часов</w:t>
            </w:r>
          </w:p>
        </w:tc>
        <w:tc>
          <w:tcPr>
            <w:tcW w:w="1758" w:type="dxa"/>
            <w:vMerge w:val="restart"/>
          </w:tcPr>
          <w:p w:rsidR="00292423" w:rsidRPr="00954C32" w:rsidRDefault="00292423" w:rsidP="00303BA3">
            <w:pPr>
              <w:jc w:val="center"/>
              <w:rPr>
                <w:b/>
              </w:rPr>
            </w:pPr>
          </w:p>
          <w:p w:rsidR="00292423" w:rsidRPr="00954C32" w:rsidRDefault="00292423" w:rsidP="00303BA3">
            <w:pPr>
              <w:jc w:val="center"/>
              <w:rPr>
                <w:b/>
              </w:rPr>
            </w:pPr>
            <w:r w:rsidRPr="00954C32">
              <w:rPr>
                <w:b/>
              </w:rPr>
              <w:t>Дата</w:t>
            </w:r>
          </w:p>
          <w:p w:rsidR="00292423" w:rsidRPr="00954C32" w:rsidRDefault="00292423" w:rsidP="00303BA3">
            <w:pPr>
              <w:jc w:val="center"/>
              <w:rPr>
                <w:b/>
              </w:rPr>
            </w:pPr>
          </w:p>
        </w:tc>
      </w:tr>
      <w:tr w:rsidR="00292423" w:rsidRPr="00954C32" w:rsidTr="007A7256">
        <w:trPr>
          <w:gridAfter w:val="6"/>
          <w:wAfter w:w="21297" w:type="dxa"/>
          <w:trHeight w:val="276"/>
        </w:trPr>
        <w:tc>
          <w:tcPr>
            <w:tcW w:w="1046" w:type="dxa"/>
            <w:vMerge/>
          </w:tcPr>
          <w:p w:rsidR="00292423" w:rsidRPr="00954C32" w:rsidRDefault="00292423" w:rsidP="00303BA3">
            <w:pPr>
              <w:jc w:val="center"/>
              <w:rPr>
                <w:b/>
              </w:rPr>
            </w:pPr>
          </w:p>
        </w:tc>
        <w:tc>
          <w:tcPr>
            <w:tcW w:w="5357" w:type="dxa"/>
            <w:vMerge/>
          </w:tcPr>
          <w:p w:rsidR="00292423" w:rsidRPr="00292423" w:rsidRDefault="00292423" w:rsidP="00303BA3">
            <w:pPr>
              <w:jc w:val="center"/>
            </w:pPr>
          </w:p>
        </w:tc>
        <w:tc>
          <w:tcPr>
            <w:tcW w:w="2222" w:type="dxa"/>
            <w:vMerge/>
          </w:tcPr>
          <w:p w:rsidR="00292423" w:rsidRPr="00954C32" w:rsidRDefault="00292423" w:rsidP="00303BA3">
            <w:pPr>
              <w:jc w:val="center"/>
              <w:rPr>
                <w:b/>
              </w:rPr>
            </w:pPr>
          </w:p>
        </w:tc>
        <w:tc>
          <w:tcPr>
            <w:tcW w:w="1758" w:type="dxa"/>
            <w:vMerge/>
          </w:tcPr>
          <w:p w:rsidR="00292423" w:rsidRPr="00954C32" w:rsidRDefault="00292423" w:rsidP="00303BA3">
            <w:pPr>
              <w:jc w:val="center"/>
              <w:rPr>
                <w:b/>
              </w:rPr>
            </w:pP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 w:rsidRPr="00954C32">
              <w:t>1</w:t>
            </w:r>
          </w:p>
        </w:tc>
        <w:tc>
          <w:tcPr>
            <w:tcW w:w="5357" w:type="dxa"/>
          </w:tcPr>
          <w:p w:rsidR="007A7256" w:rsidRPr="00292423" w:rsidRDefault="007A7256" w:rsidP="00303BA3">
            <w:pPr>
              <w:jc w:val="both"/>
            </w:pPr>
            <w:r w:rsidRPr="00292423">
              <w:t>Введение</w:t>
            </w:r>
          </w:p>
        </w:tc>
        <w:tc>
          <w:tcPr>
            <w:tcW w:w="2222" w:type="dxa"/>
          </w:tcPr>
          <w:p w:rsidR="007A7256" w:rsidRPr="00954C32" w:rsidRDefault="007A7256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7A7256" w:rsidRDefault="007A7256" w:rsidP="00BB5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05.09</w:t>
            </w:r>
          </w:p>
        </w:tc>
      </w:tr>
      <w:tr w:rsidR="007A7256" w:rsidRPr="00954C32" w:rsidTr="007A7256">
        <w:tc>
          <w:tcPr>
            <w:tcW w:w="10383" w:type="dxa"/>
            <w:gridSpan w:val="4"/>
          </w:tcPr>
          <w:p w:rsidR="007A7256" w:rsidRPr="003F450E" w:rsidRDefault="007A7256" w:rsidP="003F450E">
            <w:pPr>
              <w:jc w:val="center"/>
              <w:rPr>
                <w:b/>
              </w:rPr>
            </w:pPr>
            <w:r w:rsidRPr="003F450E">
              <w:rPr>
                <w:b/>
                <w:w w:val="110"/>
              </w:rPr>
              <w:t>Раздел 1. «Наука и</w:t>
            </w:r>
            <w:r w:rsidRPr="003F450E">
              <w:rPr>
                <w:b/>
                <w:spacing w:val="1"/>
                <w:w w:val="110"/>
              </w:rPr>
              <w:t xml:space="preserve"> </w:t>
            </w:r>
            <w:r w:rsidRPr="003F450E">
              <w:rPr>
                <w:b/>
                <w:w w:val="105"/>
              </w:rPr>
              <w:t>техноло</w:t>
            </w:r>
            <w:r w:rsidRPr="003F450E">
              <w:rPr>
                <w:b/>
                <w:w w:val="110"/>
              </w:rPr>
              <w:t>гии»</w:t>
            </w:r>
            <w:r>
              <w:rPr>
                <w:b/>
                <w:w w:val="110"/>
              </w:rPr>
              <w:t xml:space="preserve"> (6 час)</w:t>
            </w:r>
          </w:p>
        </w:tc>
        <w:tc>
          <w:tcPr>
            <w:tcW w:w="7129" w:type="dxa"/>
            <w:gridSpan w:val="4"/>
          </w:tcPr>
          <w:p w:rsidR="007A7256" w:rsidRPr="00954C32" w:rsidRDefault="007A7256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7049" w:type="dxa"/>
          </w:tcPr>
          <w:p w:rsidR="007A7256" w:rsidRPr="00954C32" w:rsidRDefault="007A7256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7119" w:type="dxa"/>
          </w:tcPr>
          <w:p w:rsidR="007A7256" w:rsidRPr="00954C32" w:rsidRDefault="007A7256" w:rsidP="00BB5B87">
            <w:pPr>
              <w:rPr>
                <w:b/>
              </w:rPr>
            </w:pPr>
            <w:r w:rsidRPr="00954C32">
              <w:rPr>
                <w:b/>
                <w:w w:val="110"/>
              </w:rPr>
              <w:t>Раздел 1. «Наука и</w:t>
            </w:r>
            <w:r w:rsidRPr="00954C32">
              <w:rPr>
                <w:b/>
                <w:spacing w:val="1"/>
                <w:w w:val="110"/>
              </w:rPr>
              <w:t xml:space="preserve"> </w:t>
            </w:r>
            <w:r w:rsidRPr="00954C32">
              <w:rPr>
                <w:b/>
                <w:w w:val="105"/>
              </w:rPr>
              <w:t>техноло</w:t>
            </w:r>
            <w:r w:rsidRPr="00954C32">
              <w:rPr>
                <w:b/>
                <w:w w:val="110"/>
              </w:rPr>
              <w:t>гии»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 w:rsidRPr="00954C32">
              <w:t>2</w:t>
            </w:r>
          </w:p>
        </w:tc>
        <w:tc>
          <w:tcPr>
            <w:tcW w:w="5357" w:type="dxa"/>
          </w:tcPr>
          <w:p w:rsidR="007A7256" w:rsidRPr="00292423" w:rsidRDefault="007A7256" w:rsidP="00292423">
            <w:pPr>
              <w:jc w:val="both"/>
              <w:rPr>
                <w:w w:val="110"/>
              </w:rPr>
            </w:pPr>
            <w:r w:rsidRPr="00292423">
              <w:rPr>
                <w:w w:val="110"/>
              </w:rPr>
              <w:t>Выполнение</w:t>
            </w:r>
            <w:r w:rsidRPr="00292423">
              <w:rPr>
                <w:spacing w:val="1"/>
                <w:w w:val="110"/>
              </w:rPr>
              <w:t xml:space="preserve"> </w:t>
            </w:r>
            <w:r w:rsidRPr="00292423">
              <w:rPr>
                <w:w w:val="110"/>
              </w:rPr>
              <w:t>заданий</w:t>
            </w:r>
            <w:r w:rsidRPr="00292423">
              <w:rPr>
                <w:spacing w:val="1"/>
                <w:w w:val="110"/>
              </w:rPr>
              <w:t xml:space="preserve"> </w:t>
            </w:r>
            <w:r w:rsidRPr="00292423">
              <w:rPr>
                <w:w w:val="110"/>
              </w:rPr>
              <w:t>«Сесть на астероид»</w:t>
            </w:r>
          </w:p>
        </w:tc>
        <w:tc>
          <w:tcPr>
            <w:tcW w:w="2222" w:type="dxa"/>
          </w:tcPr>
          <w:p w:rsidR="007A7256" w:rsidRPr="00664BAF" w:rsidRDefault="007A7256" w:rsidP="00303BA3">
            <w:pPr>
              <w:jc w:val="center"/>
            </w:pPr>
            <w:r w:rsidRPr="00664BAF">
              <w:t>1</w:t>
            </w:r>
          </w:p>
        </w:tc>
        <w:tc>
          <w:tcPr>
            <w:tcW w:w="1758" w:type="dxa"/>
          </w:tcPr>
          <w:p w:rsidR="007A7256" w:rsidRPr="00E1493D" w:rsidRDefault="007A7256" w:rsidP="00BB5B87">
            <w:r>
              <w:t>12.09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 w:rsidRPr="00954C32">
              <w:t>3</w:t>
            </w:r>
          </w:p>
        </w:tc>
        <w:tc>
          <w:tcPr>
            <w:tcW w:w="5357" w:type="dxa"/>
          </w:tcPr>
          <w:p w:rsidR="007A7256" w:rsidRPr="00292423" w:rsidRDefault="007A7256" w:rsidP="00292423">
            <w:pPr>
              <w:jc w:val="both"/>
              <w:rPr>
                <w:w w:val="110"/>
              </w:rPr>
            </w:pPr>
            <w:r w:rsidRPr="00292423">
              <w:rPr>
                <w:w w:val="110"/>
              </w:rPr>
              <w:t>Выполнение</w:t>
            </w:r>
            <w:r w:rsidRPr="00292423">
              <w:rPr>
                <w:spacing w:val="1"/>
                <w:w w:val="110"/>
              </w:rPr>
              <w:t xml:space="preserve"> </w:t>
            </w:r>
            <w:r w:rsidRPr="00292423">
              <w:rPr>
                <w:w w:val="110"/>
              </w:rPr>
              <w:t>заданий</w:t>
            </w:r>
            <w:r w:rsidRPr="00292423">
              <w:rPr>
                <w:spacing w:val="1"/>
                <w:w w:val="110"/>
              </w:rPr>
              <w:t xml:space="preserve"> </w:t>
            </w:r>
            <w:r w:rsidRPr="00292423">
              <w:rPr>
                <w:w w:val="110"/>
              </w:rPr>
              <w:t>«Солнечные панели»</w:t>
            </w:r>
          </w:p>
        </w:tc>
        <w:tc>
          <w:tcPr>
            <w:tcW w:w="2222" w:type="dxa"/>
          </w:tcPr>
          <w:p w:rsidR="007A7256" w:rsidRPr="00664BAF" w:rsidRDefault="007A7256" w:rsidP="00303BA3">
            <w:pPr>
              <w:jc w:val="center"/>
            </w:pPr>
            <w:r w:rsidRPr="00664BAF">
              <w:t>1</w:t>
            </w:r>
          </w:p>
        </w:tc>
        <w:tc>
          <w:tcPr>
            <w:tcW w:w="1758" w:type="dxa"/>
          </w:tcPr>
          <w:p w:rsidR="007A7256" w:rsidRDefault="007A7256" w:rsidP="00BB5B87">
            <w:r>
              <w:rPr>
                <w:sz w:val="24"/>
              </w:rPr>
              <w:t>19</w:t>
            </w:r>
            <w:r w:rsidRPr="006E0DF2">
              <w:rPr>
                <w:sz w:val="24"/>
              </w:rPr>
              <w:t>.09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>
              <w:t>4</w:t>
            </w:r>
          </w:p>
        </w:tc>
        <w:tc>
          <w:tcPr>
            <w:tcW w:w="5357" w:type="dxa"/>
          </w:tcPr>
          <w:p w:rsidR="007A7256" w:rsidRPr="007D220D" w:rsidRDefault="007A7256" w:rsidP="00292423">
            <w:pPr>
              <w:jc w:val="both"/>
              <w:rPr>
                <w:w w:val="110"/>
              </w:rPr>
            </w:pPr>
            <w:r w:rsidRPr="007D220D">
              <w:rPr>
                <w:color w:val="000000"/>
                <w:shd w:val="clear" w:color="auto" w:fill="F2F4FB"/>
              </w:rPr>
              <w:t xml:space="preserve">Углеродные </w:t>
            </w:r>
            <w:proofErr w:type="spellStart"/>
            <w:r w:rsidRPr="007D220D">
              <w:rPr>
                <w:color w:val="000000"/>
                <w:shd w:val="clear" w:color="auto" w:fill="F2F4FB"/>
              </w:rPr>
              <w:t>нанотрубки</w:t>
            </w:r>
            <w:proofErr w:type="spellEnd"/>
            <w:r w:rsidRPr="007D220D">
              <w:rPr>
                <w:color w:val="000000"/>
                <w:shd w:val="clear" w:color="auto" w:fill="F2F4FB"/>
              </w:rPr>
              <w:t xml:space="preserve"> – материалы будущего</w:t>
            </w:r>
          </w:p>
        </w:tc>
        <w:tc>
          <w:tcPr>
            <w:tcW w:w="2222" w:type="dxa"/>
          </w:tcPr>
          <w:p w:rsidR="007A7256" w:rsidRPr="00664BAF" w:rsidRDefault="007A7256" w:rsidP="00303BA3">
            <w:pPr>
              <w:jc w:val="center"/>
            </w:pPr>
            <w:r w:rsidRPr="00664BAF">
              <w:t>1</w:t>
            </w:r>
          </w:p>
        </w:tc>
        <w:tc>
          <w:tcPr>
            <w:tcW w:w="1758" w:type="dxa"/>
          </w:tcPr>
          <w:p w:rsidR="007A7256" w:rsidRPr="00954C32" w:rsidRDefault="007A7256" w:rsidP="00BB5B87">
            <w:pPr>
              <w:rPr>
                <w:b/>
              </w:rPr>
            </w:pPr>
            <w:r>
              <w:rPr>
                <w:sz w:val="24"/>
              </w:rPr>
              <w:t>26.09</w:t>
            </w:r>
          </w:p>
        </w:tc>
      </w:tr>
      <w:tr w:rsidR="007A7256" w:rsidRPr="00954C32" w:rsidTr="007A7256">
        <w:trPr>
          <w:gridAfter w:val="6"/>
          <w:wAfter w:w="21297" w:type="dxa"/>
          <w:trHeight w:val="232"/>
        </w:trPr>
        <w:tc>
          <w:tcPr>
            <w:tcW w:w="10383" w:type="dxa"/>
            <w:gridSpan w:val="4"/>
          </w:tcPr>
          <w:p w:rsidR="007A7256" w:rsidRDefault="007A7256" w:rsidP="00BB5B87">
            <w:pPr>
              <w:pStyle w:val="TableParagraph"/>
              <w:ind w:left="0"/>
              <w:rPr>
                <w:sz w:val="24"/>
              </w:rPr>
            </w:pPr>
            <w:r w:rsidRPr="00954C32">
              <w:rPr>
                <w:b/>
                <w:w w:val="110"/>
              </w:rPr>
              <w:t>Раздел 2. «Мир</w:t>
            </w:r>
            <w:r w:rsidRPr="00954C32">
              <w:rPr>
                <w:b/>
                <w:spacing w:val="17"/>
                <w:w w:val="110"/>
              </w:rPr>
              <w:t xml:space="preserve"> </w:t>
            </w:r>
            <w:r w:rsidRPr="00954C32">
              <w:rPr>
                <w:b/>
                <w:w w:val="110"/>
              </w:rPr>
              <w:t>живого»</w:t>
            </w:r>
          </w:p>
        </w:tc>
      </w:tr>
      <w:tr w:rsidR="007A7256" w:rsidRPr="00954C32" w:rsidTr="007A7256">
        <w:trPr>
          <w:gridAfter w:val="6"/>
          <w:wAfter w:w="21297" w:type="dxa"/>
          <w:trHeight w:val="232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>
              <w:t>5</w:t>
            </w:r>
          </w:p>
        </w:tc>
        <w:tc>
          <w:tcPr>
            <w:tcW w:w="5357" w:type="dxa"/>
          </w:tcPr>
          <w:p w:rsidR="007A7256" w:rsidRPr="007D220D" w:rsidRDefault="007A7256" w:rsidP="0024000B">
            <w:pPr>
              <w:rPr>
                <w:color w:val="000000"/>
                <w:shd w:val="clear" w:color="auto" w:fill="F2F4FB"/>
              </w:rPr>
            </w:pPr>
            <w:r w:rsidRPr="007D220D">
              <w:rPr>
                <w:color w:val="000000"/>
                <w:shd w:val="clear" w:color="auto" w:fill="F2F4FB"/>
              </w:rPr>
              <w:t>Ветроэнергетика</w:t>
            </w:r>
          </w:p>
        </w:tc>
        <w:tc>
          <w:tcPr>
            <w:tcW w:w="2222" w:type="dxa"/>
          </w:tcPr>
          <w:p w:rsidR="007A7256" w:rsidRPr="00664BAF" w:rsidRDefault="007A7256" w:rsidP="00303BA3">
            <w:pPr>
              <w:jc w:val="center"/>
            </w:pPr>
            <w:r w:rsidRPr="00664BAF">
              <w:t>1</w:t>
            </w:r>
          </w:p>
        </w:tc>
        <w:tc>
          <w:tcPr>
            <w:tcW w:w="1758" w:type="dxa"/>
          </w:tcPr>
          <w:p w:rsidR="007A7256" w:rsidRDefault="007A7256" w:rsidP="00BB5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03.10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Default="007A7256" w:rsidP="00303BA3">
            <w:pPr>
              <w:jc w:val="center"/>
            </w:pPr>
            <w:r>
              <w:t>6</w:t>
            </w:r>
          </w:p>
        </w:tc>
        <w:tc>
          <w:tcPr>
            <w:tcW w:w="5357" w:type="dxa"/>
          </w:tcPr>
          <w:p w:rsidR="007A7256" w:rsidRPr="007D220D" w:rsidRDefault="007A7256" w:rsidP="0024000B">
            <w:r w:rsidRPr="007D220D">
              <w:rPr>
                <w:color w:val="000000"/>
                <w:shd w:val="clear" w:color="auto" w:fill="F2F4FB"/>
              </w:rPr>
              <w:t>Зачем нужны адсорбенты?</w:t>
            </w:r>
          </w:p>
        </w:tc>
        <w:tc>
          <w:tcPr>
            <w:tcW w:w="2222" w:type="dxa"/>
          </w:tcPr>
          <w:p w:rsidR="007A7256" w:rsidRPr="00664BAF" w:rsidRDefault="007A7256" w:rsidP="00303BA3">
            <w:pPr>
              <w:jc w:val="center"/>
            </w:pPr>
            <w:r w:rsidRPr="00664BAF">
              <w:t>1</w:t>
            </w:r>
          </w:p>
        </w:tc>
        <w:tc>
          <w:tcPr>
            <w:tcW w:w="1758" w:type="dxa"/>
          </w:tcPr>
          <w:p w:rsidR="007A7256" w:rsidRDefault="007A7256" w:rsidP="00BB5B87">
            <w:r>
              <w:rPr>
                <w:sz w:val="24"/>
              </w:rPr>
              <w:t>10</w:t>
            </w:r>
            <w:r w:rsidRPr="005F43B7">
              <w:rPr>
                <w:sz w:val="24"/>
              </w:rPr>
              <w:t>.10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Default="007A7256" w:rsidP="00303BA3">
            <w:pPr>
              <w:jc w:val="center"/>
            </w:pPr>
            <w:r>
              <w:t>7</w:t>
            </w:r>
          </w:p>
        </w:tc>
        <w:tc>
          <w:tcPr>
            <w:tcW w:w="5357" w:type="dxa"/>
          </w:tcPr>
          <w:p w:rsidR="007A7256" w:rsidRPr="007D220D" w:rsidRDefault="007A7256" w:rsidP="0024000B">
            <w:pPr>
              <w:rPr>
                <w:color w:val="000000"/>
                <w:shd w:val="clear" w:color="auto" w:fill="F2F4FB"/>
              </w:rPr>
            </w:pPr>
            <w:r w:rsidRPr="007D220D">
              <w:t>Горные породы в строительстве</w:t>
            </w:r>
          </w:p>
        </w:tc>
        <w:tc>
          <w:tcPr>
            <w:tcW w:w="2222" w:type="dxa"/>
          </w:tcPr>
          <w:p w:rsidR="007A7256" w:rsidRPr="00664BAF" w:rsidRDefault="007A7256" w:rsidP="00303BA3">
            <w:pPr>
              <w:jc w:val="center"/>
            </w:pPr>
            <w:r w:rsidRPr="00664BAF">
              <w:t>1</w:t>
            </w:r>
          </w:p>
        </w:tc>
        <w:tc>
          <w:tcPr>
            <w:tcW w:w="1758" w:type="dxa"/>
          </w:tcPr>
          <w:p w:rsidR="007A7256" w:rsidRDefault="007A7256" w:rsidP="00BB5B87">
            <w:r>
              <w:rPr>
                <w:sz w:val="24"/>
              </w:rPr>
              <w:t>17</w:t>
            </w:r>
            <w:r w:rsidRPr="005F43B7">
              <w:rPr>
                <w:sz w:val="24"/>
              </w:rPr>
              <w:t>.10</w:t>
            </w:r>
          </w:p>
        </w:tc>
      </w:tr>
      <w:tr w:rsidR="007A7256" w:rsidRPr="00954C32" w:rsidTr="007A7256">
        <w:trPr>
          <w:gridAfter w:val="3"/>
          <w:wAfter w:w="15153" w:type="dxa"/>
        </w:trPr>
        <w:tc>
          <w:tcPr>
            <w:tcW w:w="10383" w:type="dxa"/>
            <w:gridSpan w:val="4"/>
          </w:tcPr>
          <w:p w:rsidR="007A7256" w:rsidRPr="003F450E" w:rsidRDefault="007A7256" w:rsidP="00292423">
            <w:pPr>
              <w:jc w:val="center"/>
              <w:rPr>
                <w:b/>
              </w:rPr>
            </w:pPr>
            <w:r w:rsidRPr="003F450E">
              <w:rPr>
                <w:b/>
                <w:w w:val="110"/>
              </w:rPr>
              <w:t xml:space="preserve">                   Раздел 2 «Вещества,</w:t>
            </w:r>
            <w:r w:rsidRPr="003F450E">
              <w:rPr>
                <w:b/>
                <w:spacing w:val="-41"/>
                <w:w w:val="110"/>
              </w:rPr>
              <w:t xml:space="preserve"> </w:t>
            </w:r>
            <w:r w:rsidRPr="003F450E">
              <w:rPr>
                <w:b/>
                <w:w w:val="110"/>
              </w:rPr>
              <w:t>которые</w:t>
            </w:r>
            <w:r w:rsidRPr="003F450E">
              <w:rPr>
                <w:b/>
                <w:spacing w:val="1"/>
                <w:w w:val="110"/>
              </w:rPr>
              <w:t xml:space="preserve"> </w:t>
            </w:r>
            <w:r w:rsidRPr="003F450E">
              <w:rPr>
                <w:b/>
                <w:w w:val="110"/>
              </w:rPr>
              <w:t>нас</w:t>
            </w:r>
            <w:r w:rsidRPr="003F450E">
              <w:rPr>
                <w:b/>
                <w:spacing w:val="1"/>
                <w:w w:val="110"/>
              </w:rPr>
              <w:t xml:space="preserve"> </w:t>
            </w:r>
            <w:r w:rsidRPr="003F450E">
              <w:rPr>
                <w:b/>
                <w:w w:val="110"/>
              </w:rPr>
              <w:t>окружают»</w:t>
            </w:r>
            <w:r>
              <w:rPr>
                <w:b/>
                <w:w w:val="110"/>
              </w:rPr>
              <w:t xml:space="preserve"> (9 час.)</w:t>
            </w:r>
          </w:p>
        </w:tc>
        <w:tc>
          <w:tcPr>
            <w:tcW w:w="2012" w:type="dxa"/>
          </w:tcPr>
          <w:p w:rsidR="007A7256" w:rsidRPr="00954C32" w:rsidRDefault="007A7256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066" w:type="dxa"/>
          </w:tcPr>
          <w:p w:rsidR="007A7256" w:rsidRPr="00954C32" w:rsidRDefault="007A7256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066" w:type="dxa"/>
          </w:tcPr>
          <w:p w:rsidR="007A7256" w:rsidRDefault="007A7256" w:rsidP="00BB5B87">
            <w:r>
              <w:rPr>
                <w:sz w:val="24"/>
              </w:rPr>
              <w:t>17</w:t>
            </w:r>
            <w:r w:rsidRPr="005F43B7">
              <w:rPr>
                <w:sz w:val="24"/>
              </w:rPr>
              <w:t>.10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>
              <w:t>8</w:t>
            </w:r>
          </w:p>
        </w:tc>
        <w:tc>
          <w:tcPr>
            <w:tcW w:w="5357" w:type="dxa"/>
          </w:tcPr>
          <w:p w:rsidR="007A7256" w:rsidRPr="002A52F3" w:rsidRDefault="007A7256" w:rsidP="00292423">
            <w:pPr>
              <w:jc w:val="both"/>
            </w:pPr>
            <w:r w:rsidRPr="008C5585">
              <w:t>Ситуация</w:t>
            </w:r>
            <w:r w:rsidRPr="002A52F3">
              <w:rPr>
                <w:w w:val="110"/>
              </w:rPr>
              <w:t xml:space="preserve"> «Лекарства</w:t>
            </w:r>
            <w:r w:rsidRPr="002A52F3">
              <w:rPr>
                <w:spacing w:val="11"/>
                <w:w w:val="110"/>
              </w:rPr>
              <w:t xml:space="preserve"> </w:t>
            </w:r>
            <w:r w:rsidRPr="002A52F3">
              <w:rPr>
                <w:w w:val="110"/>
              </w:rPr>
              <w:t>или</w:t>
            </w:r>
            <w:r w:rsidRPr="002A52F3">
              <w:rPr>
                <w:spacing w:val="-41"/>
                <w:w w:val="110"/>
              </w:rPr>
              <w:t xml:space="preserve"> </w:t>
            </w:r>
            <w:r w:rsidRPr="002A52F3">
              <w:rPr>
                <w:w w:val="110"/>
              </w:rPr>
              <w:t>яды»</w:t>
            </w:r>
          </w:p>
        </w:tc>
        <w:tc>
          <w:tcPr>
            <w:tcW w:w="2222" w:type="dxa"/>
          </w:tcPr>
          <w:p w:rsidR="007A7256" w:rsidRPr="00954C32" w:rsidRDefault="007A7256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7A7256" w:rsidRDefault="007A7256" w:rsidP="00BB5B87">
            <w:r>
              <w:rPr>
                <w:sz w:val="24"/>
              </w:rPr>
              <w:t>24</w:t>
            </w:r>
            <w:r w:rsidRPr="005F43B7">
              <w:rPr>
                <w:sz w:val="24"/>
              </w:rPr>
              <w:t>.10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>
              <w:t>9</w:t>
            </w:r>
          </w:p>
        </w:tc>
        <w:tc>
          <w:tcPr>
            <w:tcW w:w="5357" w:type="dxa"/>
          </w:tcPr>
          <w:p w:rsidR="007A7256" w:rsidRPr="002A52F3" w:rsidRDefault="007A7256" w:rsidP="007D220D">
            <w:r w:rsidRPr="002A52F3">
              <w:rPr>
                <w:spacing w:val="11"/>
                <w:w w:val="110"/>
              </w:rPr>
              <w:t xml:space="preserve"> </w:t>
            </w:r>
            <w:r w:rsidRPr="008C5585">
              <w:t>Ситуация</w:t>
            </w:r>
            <w:r w:rsidRPr="002A52F3">
              <w:rPr>
                <w:w w:val="110"/>
              </w:rPr>
              <w:t xml:space="preserve"> «Чай или кофе?»</w:t>
            </w:r>
          </w:p>
        </w:tc>
        <w:tc>
          <w:tcPr>
            <w:tcW w:w="2222" w:type="dxa"/>
          </w:tcPr>
          <w:p w:rsidR="007A7256" w:rsidRPr="00954C32" w:rsidRDefault="007A7256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7A7256" w:rsidRDefault="007A7256" w:rsidP="00BB5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07.11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>
              <w:t>10</w:t>
            </w:r>
          </w:p>
        </w:tc>
        <w:tc>
          <w:tcPr>
            <w:tcW w:w="5357" w:type="dxa"/>
          </w:tcPr>
          <w:p w:rsidR="007A7256" w:rsidRPr="00292423" w:rsidRDefault="007A7256" w:rsidP="002A52F3">
            <w:r>
              <w:t>Как сделать воду пригодной для питья?</w:t>
            </w:r>
          </w:p>
        </w:tc>
        <w:tc>
          <w:tcPr>
            <w:tcW w:w="2222" w:type="dxa"/>
          </w:tcPr>
          <w:p w:rsidR="007A7256" w:rsidRPr="00954C32" w:rsidRDefault="007A7256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7A7256" w:rsidRDefault="007A7256" w:rsidP="00BB5B87">
            <w:r>
              <w:rPr>
                <w:sz w:val="24"/>
              </w:rPr>
              <w:t>14</w:t>
            </w:r>
            <w:r w:rsidRPr="00407481">
              <w:rPr>
                <w:sz w:val="24"/>
              </w:rPr>
              <w:t>.11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>
              <w:t>11</w:t>
            </w:r>
          </w:p>
        </w:tc>
        <w:tc>
          <w:tcPr>
            <w:tcW w:w="5357" w:type="dxa"/>
          </w:tcPr>
          <w:p w:rsidR="007A7256" w:rsidRPr="00292423" w:rsidRDefault="007A7256" w:rsidP="00AD45DC">
            <w:pPr>
              <w:jc w:val="both"/>
              <w:rPr>
                <w:bCs/>
              </w:rPr>
            </w:pPr>
            <w:r w:rsidRPr="008C5585">
              <w:t>Ситуация «ГМО: выгоды и угрозы»</w:t>
            </w:r>
          </w:p>
        </w:tc>
        <w:tc>
          <w:tcPr>
            <w:tcW w:w="2222" w:type="dxa"/>
          </w:tcPr>
          <w:p w:rsidR="007A7256" w:rsidRPr="00954C32" w:rsidRDefault="007A7256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7A7256" w:rsidRDefault="007A7256" w:rsidP="00BB5B87">
            <w:r>
              <w:rPr>
                <w:sz w:val="24"/>
              </w:rPr>
              <w:t>21</w:t>
            </w:r>
            <w:r w:rsidRPr="00407481">
              <w:rPr>
                <w:sz w:val="24"/>
              </w:rPr>
              <w:t>.11</w:t>
            </w:r>
          </w:p>
        </w:tc>
      </w:tr>
      <w:tr w:rsidR="007A7256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7A7256" w:rsidRPr="00954C32" w:rsidRDefault="007A7256" w:rsidP="00303BA3">
            <w:pPr>
              <w:jc w:val="center"/>
            </w:pPr>
            <w:r>
              <w:t>12</w:t>
            </w:r>
          </w:p>
        </w:tc>
        <w:tc>
          <w:tcPr>
            <w:tcW w:w="5357" w:type="dxa"/>
          </w:tcPr>
          <w:p w:rsidR="007A7256" w:rsidRPr="00292423" w:rsidRDefault="007A7256" w:rsidP="00303BA3">
            <w:pPr>
              <w:jc w:val="both"/>
              <w:rPr>
                <w:bCs/>
              </w:rPr>
            </w:pPr>
            <w:r w:rsidRPr="00292423">
              <w:rPr>
                <w:bCs/>
              </w:rPr>
              <w:t>Ядохимикаты</w:t>
            </w:r>
          </w:p>
        </w:tc>
        <w:tc>
          <w:tcPr>
            <w:tcW w:w="2222" w:type="dxa"/>
          </w:tcPr>
          <w:p w:rsidR="007A7256" w:rsidRPr="00954C32" w:rsidRDefault="007A7256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7A7256" w:rsidRDefault="00BB5B87" w:rsidP="00BB5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</w:tr>
      <w:tr w:rsidR="00DA4745" w:rsidRPr="00954C32" w:rsidTr="007931D1">
        <w:trPr>
          <w:gridAfter w:val="6"/>
          <w:wAfter w:w="21297" w:type="dxa"/>
          <w:trHeight w:val="516"/>
        </w:trPr>
        <w:tc>
          <w:tcPr>
            <w:tcW w:w="1046" w:type="dxa"/>
          </w:tcPr>
          <w:p w:rsidR="00DA4745" w:rsidRDefault="00DA4745" w:rsidP="00DA4745">
            <w:pPr>
              <w:jc w:val="center"/>
            </w:pPr>
            <w:r>
              <w:t>13</w:t>
            </w:r>
          </w:p>
        </w:tc>
        <w:tc>
          <w:tcPr>
            <w:tcW w:w="5357" w:type="dxa"/>
          </w:tcPr>
          <w:p w:rsidR="00DA4745" w:rsidRPr="008C5585" w:rsidRDefault="00DA4745" w:rsidP="00DA4745">
            <w:pPr>
              <w:jc w:val="both"/>
            </w:pPr>
            <w:proofErr w:type="spellStart"/>
            <w:r>
              <w:t>Неметаллы</w:t>
            </w:r>
            <w:proofErr w:type="gramStart"/>
            <w:r>
              <w:t>.</w:t>
            </w:r>
            <w:r w:rsidRPr="008C5585">
              <w:t>С</w:t>
            </w:r>
            <w:proofErr w:type="gramEnd"/>
            <w:r w:rsidRPr="008C5585">
              <w:t>итуация</w:t>
            </w:r>
            <w:proofErr w:type="spellEnd"/>
            <w:r w:rsidRPr="008C5585">
              <w:t xml:space="preserve"> «Озон: друг или враг?»</w:t>
            </w:r>
          </w:p>
        </w:tc>
        <w:tc>
          <w:tcPr>
            <w:tcW w:w="2222" w:type="dxa"/>
          </w:tcPr>
          <w:p w:rsidR="00DA4745" w:rsidRPr="00954C32" w:rsidRDefault="00DA4745" w:rsidP="00BB5B87">
            <w:r>
              <w:t xml:space="preserve">                 1</w:t>
            </w:r>
          </w:p>
        </w:tc>
        <w:tc>
          <w:tcPr>
            <w:tcW w:w="1758" w:type="dxa"/>
          </w:tcPr>
          <w:p w:rsidR="00DA4745" w:rsidRDefault="00DA4745" w:rsidP="00BB5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BB5B87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BB5B87" w:rsidRPr="00954C32" w:rsidRDefault="00DA4745" w:rsidP="00303BA3">
            <w:pPr>
              <w:jc w:val="center"/>
            </w:pPr>
            <w:r>
              <w:t>14</w:t>
            </w:r>
          </w:p>
        </w:tc>
        <w:tc>
          <w:tcPr>
            <w:tcW w:w="5357" w:type="dxa"/>
          </w:tcPr>
          <w:p w:rsidR="00BB5B87" w:rsidRPr="00292423" w:rsidRDefault="00BB5B87" w:rsidP="002A52F3">
            <w:r w:rsidRPr="008C5585">
              <w:t>Ситуация</w:t>
            </w:r>
            <w:r>
              <w:t xml:space="preserve"> «Применение хлора под Ипром. 1915 год. Военное преступление или успех химика?»</w:t>
            </w:r>
          </w:p>
        </w:tc>
        <w:tc>
          <w:tcPr>
            <w:tcW w:w="2222" w:type="dxa"/>
          </w:tcPr>
          <w:p w:rsidR="00BB5B87" w:rsidRPr="00954C32" w:rsidRDefault="00DA4745" w:rsidP="00303BA3">
            <w:pPr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BB5B87" w:rsidRDefault="00BB5B87" w:rsidP="00BB5B87">
            <w:r>
              <w:rPr>
                <w:sz w:val="24"/>
              </w:rPr>
              <w:t>12.12</w:t>
            </w:r>
          </w:p>
        </w:tc>
      </w:tr>
      <w:tr w:rsidR="00BB5B87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BB5B87" w:rsidRPr="00954C32" w:rsidRDefault="00BB5B87" w:rsidP="00DA4745">
            <w:pPr>
              <w:jc w:val="center"/>
            </w:pPr>
            <w:r>
              <w:t>15</w:t>
            </w:r>
          </w:p>
        </w:tc>
        <w:tc>
          <w:tcPr>
            <w:tcW w:w="5357" w:type="dxa"/>
          </w:tcPr>
          <w:p w:rsidR="00BB5B87" w:rsidRPr="008C5585" w:rsidRDefault="00BB5B87" w:rsidP="00303BA3">
            <w:pPr>
              <w:jc w:val="both"/>
            </w:pPr>
            <w:r>
              <w:t xml:space="preserve">Кремний. Оксиды кремния. </w:t>
            </w:r>
            <w:proofErr w:type="spellStart"/>
            <w:r>
              <w:t>Кремниеваа</w:t>
            </w:r>
            <w:proofErr w:type="spellEnd"/>
            <w:r>
              <w:t xml:space="preserve"> кислота</w:t>
            </w:r>
            <w:r w:rsidR="00DA4745">
              <w:t>.</w:t>
            </w:r>
            <w:r w:rsidR="00DA4745" w:rsidRPr="008C5585">
              <w:t xml:space="preserve"> Ситуация</w:t>
            </w:r>
            <w:r w:rsidR="00DA4745">
              <w:rPr>
                <w:bCs/>
              </w:rPr>
              <w:t xml:space="preserve"> «</w:t>
            </w:r>
            <w:proofErr w:type="spellStart"/>
            <w:r w:rsidR="00DA4745">
              <w:rPr>
                <w:bCs/>
              </w:rPr>
              <w:t>Мурчисонский</w:t>
            </w:r>
            <w:proofErr w:type="spellEnd"/>
            <w:r w:rsidR="00DA4745">
              <w:rPr>
                <w:bCs/>
              </w:rPr>
              <w:t xml:space="preserve"> метеорит»</w:t>
            </w:r>
          </w:p>
        </w:tc>
        <w:tc>
          <w:tcPr>
            <w:tcW w:w="2222" w:type="dxa"/>
          </w:tcPr>
          <w:p w:rsidR="00BB5B87" w:rsidRPr="00954C32" w:rsidRDefault="00DA4745" w:rsidP="00303BA3">
            <w:pPr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BB5B87" w:rsidRDefault="00BB5B87" w:rsidP="00BB5B87">
            <w:r>
              <w:rPr>
                <w:sz w:val="24"/>
              </w:rPr>
              <w:t>19.12</w:t>
            </w:r>
          </w:p>
        </w:tc>
      </w:tr>
      <w:tr w:rsidR="00DA4745" w:rsidRPr="00954C32" w:rsidTr="00994F8A">
        <w:trPr>
          <w:gridAfter w:val="6"/>
          <w:wAfter w:w="21297" w:type="dxa"/>
          <w:trHeight w:val="539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16</w:t>
            </w:r>
          </w:p>
        </w:tc>
        <w:tc>
          <w:tcPr>
            <w:tcW w:w="5357" w:type="dxa"/>
          </w:tcPr>
          <w:p w:rsidR="00DA4745" w:rsidRPr="00292423" w:rsidRDefault="00DA4745" w:rsidP="00EF1B74">
            <w:pPr>
              <w:jc w:val="both"/>
              <w:rPr>
                <w:bCs/>
              </w:rPr>
            </w:pPr>
            <w:r w:rsidRPr="008C5585">
              <w:t>Ситуация</w:t>
            </w:r>
            <w:r>
              <w:t xml:space="preserve"> «Колючие волоски листьев крапивы»</w:t>
            </w:r>
            <w:r>
              <w:t xml:space="preserve">. </w:t>
            </w:r>
          </w:p>
          <w:p w:rsidR="00DA4745" w:rsidRPr="00292423" w:rsidRDefault="00DA4745" w:rsidP="00EF1B74">
            <w:pPr>
              <w:jc w:val="both"/>
              <w:rPr>
                <w:bCs/>
              </w:rPr>
            </w:pPr>
            <w:r>
              <w:rPr>
                <w:bCs/>
              </w:rPr>
              <w:t>Силикатный клей (жидкое стекло)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DA4745" w:rsidRDefault="00DA4745" w:rsidP="00BB5B87">
            <w:r>
              <w:rPr>
                <w:sz w:val="24"/>
              </w:rPr>
              <w:t>26.12</w:t>
            </w:r>
          </w:p>
        </w:tc>
      </w:tr>
      <w:tr w:rsidR="00DA4745" w:rsidRPr="00954C32" w:rsidTr="007A7256">
        <w:tc>
          <w:tcPr>
            <w:tcW w:w="10383" w:type="dxa"/>
            <w:gridSpan w:val="4"/>
          </w:tcPr>
          <w:p w:rsidR="00DA4745" w:rsidRPr="003F450E" w:rsidRDefault="00DA4745" w:rsidP="00292423">
            <w:pPr>
              <w:jc w:val="center"/>
              <w:rPr>
                <w:b/>
              </w:rPr>
            </w:pPr>
            <w:r w:rsidRPr="003F450E">
              <w:rPr>
                <w:b/>
                <w:w w:val="110"/>
              </w:rPr>
              <w:t>Раздел 3.</w:t>
            </w:r>
            <w:r w:rsidRPr="003F450E">
              <w:rPr>
                <w:b/>
                <w:w w:val="105"/>
                <w:sz w:val="24"/>
                <w:szCs w:val="24"/>
              </w:rPr>
              <w:t xml:space="preserve"> «Наше</w:t>
            </w:r>
            <w:r w:rsidRPr="003F450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F450E">
              <w:rPr>
                <w:b/>
                <w:w w:val="105"/>
                <w:sz w:val="24"/>
                <w:szCs w:val="24"/>
              </w:rPr>
              <w:t>здоровье»</w:t>
            </w:r>
            <w:r>
              <w:rPr>
                <w:b/>
                <w:w w:val="105"/>
                <w:sz w:val="24"/>
                <w:szCs w:val="24"/>
              </w:rPr>
              <w:t xml:space="preserve"> (11 час.)</w:t>
            </w:r>
          </w:p>
        </w:tc>
        <w:tc>
          <w:tcPr>
            <w:tcW w:w="7129" w:type="dxa"/>
            <w:gridSpan w:val="4"/>
          </w:tcPr>
          <w:p w:rsidR="00DA4745" w:rsidRPr="00954C32" w:rsidRDefault="00DA4745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7049" w:type="dxa"/>
          </w:tcPr>
          <w:p w:rsidR="00DA4745" w:rsidRPr="00954C32" w:rsidRDefault="00DA4745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7119" w:type="dxa"/>
          </w:tcPr>
          <w:p w:rsidR="00DA4745" w:rsidRDefault="00DA4745" w:rsidP="00BB5B87">
            <w:pPr>
              <w:pStyle w:val="TableParagraph"/>
              <w:ind w:left="0"/>
              <w:rPr>
                <w:sz w:val="24"/>
              </w:rPr>
            </w:pPr>
            <w:r w:rsidRPr="00954C32">
              <w:rPr>
                <w:b/>
                <w:w w:val="110"/>
              </w:rPr>
              <w:t>Раздел 3.Вещества,</w:t>
            </w:r>
            <w:r w:rsidRPr="00954C32">
              <w:rPr>
                <w:b/>
                <w:spacing w:val="-41"/>
                <w:w w:val="110"/>
              </w:rPr>
              <w:t xml:space="preserve"> </w:t>
            </w:r>
            <w:r w:rsidRPr="00954C32">
              <w:rPr>
                <w:b/>
                <w:w w:val="110"/>
              </w:rPr>
              <w:t>которые</w:t>
            </w:r>
            <w:r w:rsidRPr="00954C32">
              <w:rPr>
                <w:b/>
                <w:spacing w:val="1"/>
                <w:w w:val="110"/>
              </w:rPr>
              <w:t xml:space="preserve"> </w:t>
            </w:r>
            <w:r w:rsidRPr="00954C32">
              <w:rPr>
                <w:b/>
                <w:w w:val="110"/>
              </w:rPr>
              <w:t>нас</w:t>
            </w:r>
            <w:r w:rsidRPr="00954C32">
              <w:rPr>
                <w:b/>
                <w:spacing w:val="1"/>
                <w:w w:val="110"/>
              </w:rPr>
              <w:t xml:space="preserve"> </w:t>
            </w:r>
            <w:r w:rsidRPr="00954C32">
              <w:rPr>
                <w:b/>
                <w:w w:val="110"/>
              </w:rPr>
              <w:t>окружают</w:t>
            </w:r>
          </w:p>
        </w:tc>
      </w:tr>
      <w:tr w:rsidR="00DA4745" w:rsidRPr="00954C32" w:rsidTr="007A7256">
        <w:trPr>
          <w:gridAfter w:val="6"/>
          <w:wAfter w:w="21297" w:type="dxa"/>
          <w:trHeight w:val="322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 w:rsidRPr="00954C32">
              <w:t>17</w:t>
            </w:r>
          </w:p>
        </w:tc>
        <w:tc>
          <w:tcPr>
            <w:tcW w:w="5357" w:type="dxa"/>
          </w:tcPr>
          <w:p w:rsidR="00DA4745" w:rsidRPr="007D220D" w:rsidRDefault="00DA4745" w:rsidP="00863523">
            <w:pPr>
              <w:pStyle w:val="TableParagraph"/>
              <w:spacing w:before="3" w:line="228" w:lineRule="auto"/>
              <w:ind w:left="0"/>
              <w:rPr>
                <w:w w:val="110"/>
              </w:rPr>
            </w:pPr>
            <w:r w:rsidRPr="007D220D">
              <w:rPr>
                <w:w w:val="110"/>
              </w:rPr>
              <w:t>«О</w:t>
            </w:r>
            <w:r w:rsidRPr="007D220D">
              <w:rPr>
                <w:spacing w:val="1"/>
                <w:w w:val="110"/>
              </w:rPr>
              <w:t xml:space="preserve"> </w:t>
            </w:r>
            <w:r w:rsidRPr="007D220D">
              <w:rPr>
                <w:w w:val="110"/>
              </w:rPr>
              <w:t>чем</w:t>
            </w:r>
            <w:r w:rsidRPr="007D220D">
              <w:rPr>
                <w:spacing w:val="1"/>
                <w:w w:val="110"/>
              </w:rPr>
              <w:t xml:space="preserve"> </w:t>
            </w:r>
            <w:r w:rsidRPr="007D220D">
              <w:rPr>
                <w:w w:val="110"/>
              </w:rPr>
              <w:t>расскажет</w:t>
            </w:r>
            <w:r w:rsidRPr="007D220D">
              <w:rPr>
                <w:spacing w:val="1"/>
                <w:w w:val="110"/>
              </w:rPr>
              <w:t xml:space="preserve"> </w:t>
            </w:r>
            <w:r w:rsidRPr="007D220D">
              <w:rPr>
                <w:w w:val="110"/>
              </w:rPr>
              <w:t>анализ крови»</w:t>
            </w:r>
            <w:r w:rsidRPr="007D220D">
              <w:rPr>
                <w:spacing w:val="1"/>
                <w:w w:val="110"/>
              </w:rPr>
              <w:t xml:space="preserve"> 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BB5B87">
            <w:pPr>
              <w:pStyle w:val="TableParagraph"/>
              <w:ind w:left="0"/>
              <w:rPr>
                <w:sz w:val="24"/>
              </w:rPr>
            </w:pPr>
            <w:r>
              <w:t>09.01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 w:rsidRPr="00954C32">
              <w:t>18</w:t>
            </w:r>
          </w:p>
        </w:tc>
        <w:tc>
          <w:tcPr>
            <w:tcW w:w="5357" w:type="dxa"/>
          </w:tcPr>
          <w:p w:rsidR="00DA4745" w:rsidRPr="007D220D" w:rsidRDefault="00DA4745" w:rsidP="00303BA3">
            <w:pPr>
              <w:jc w:val="both"/>
              <w:rPr>
                <w:bCs/>
              </w:rPr>
            </w:pPr>
            <w:r w:rsidRPr="007D220D">
              <w:t>Ситуация «Грипп и антибиотики»</w:t>
            </w:r>
            <w:r w:rsidRPr="007D220D">
              <w:rPr>
                <w:w w:val="110"/>
              </w:rPr>
              <w:t xml:space="preserve"> «Вакцины»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EF1B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 w:rsidRPr="00954C32">
              <w:t>19</w:t>
            </w:r>
          </w:p>
        </w:tc>
        <w:tc>
          <w:tcPr>
            <w:tcW w:w="5357" w:type="dxa"/>
          </w:tcPr>
          <w:p w:rsidR="00DA4745" w:rsidRPr="007D220D" w:rsidRDefault="00DA4745" w:rsidP="00303BA3">
            <w:pPr>
              <w:jc w:val="both"/>
            </w:pPr>
            <w:r w:rsidRPr="007D220D">
              <w:rPr>
                <w:bCs/>
              </w:rPr>
              <w:t>Хлорирование воды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EF1B74">
            <w:r>
              <w:rPr>
                <w:sz w:val="24"/>
              </w:rPr>
              <w:t>23</w:t>
            </w:r>
            <w:r w:rsidRPr="00864660">
              <w:rPr>
                <w:sz w:val="24"/>
              </w:rPr>
              <w:t>.01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 w:rsidRPr="00954C32">
              <w:t>20</w:t>
            </w:r>
          </w:p>
        </w:tc>
        <w:tc>
          <w:tcPr>
            <w:tcW w:w="5357" w:type="dxa"/>
          </w:tcPr>
          <w:p w:rsidR="00DA4745" w:rsidRPr="007D220D" w:rsidRDefault="00DA4745" w:rsidP="00303BA3">
            <w:pPr>
              <w:jc w:val="both"/>
            </w:pPr>
            <w:r w:rsidRPr="007D220D">
              <w:rPr>
                <w:color w:val="1A1A1A"/>
                <w:shd w:val="clear" w:color="auto" w:fill="FFFFFF"/>
              </w:rPr>
              <w:t>Антиоксиданты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EF1B74">
            <w:r>
              <w:rPr>
                <w:sz w:val="24"/>
              </w:rPr>
              <w:t>30</w:t>
            </w:r>
            <w:r w:rsidRPr="00864660">
              <w:rPr>
                <w:sz w:val="24"/>
              </w:rPr>
              <w:t>.01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 w:rsidRPr="00954C32">
              <w:t>21</w:t>
            </w:r>
          </w:p>
        </w:tc>
        <w:tc>
          <w:tcPr>
            <w:tcW w:w="5357" w:type="dxa"/>
          </w:tcPr>
          <w:p w:rsidR="00DA4745" w:rsidRPr="007D220D" w:rsidRDefault="00DA4745" w:rsidP="00303BA3">
            <w:pPr>
              <w:jc w:val="both"/>
            </w:pPr>
            <w:r w:rsidRPr="007D220D">
              <w:rPr>
                <w:bCs/>
              </w:rPr>
              <w:t>Зубная паста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EF1B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 w:rsidRPr="00954C32">
              <w:t>22</w:t>
            </w:r>
          </w:p>
        </w:tc>
        <w:tc>
          <w:tcPr>
            <w:tcW w:w="5357" w:type="dxa"/>
          </w:tcPr>
          <w:p w:rsidR="00DA4745" w:rsidRPr="007D220D" w:rsidRDefault="00DA4745" w:rsidP="00303BA3">
            <w:pPr>
              <w:jc w:val="both"/>
            </w:pPr>
            <w:r w:rsidRPr="007D220D">
              <w:rPr>
                <w:bCs/>
              </w:rPr>
              <w:t>Когда вода «жёсткая»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EF1B74">
            <w:r>
              <w:rPr>
                <w:sz w:val="24"/>
              </w:rPr>
              <w:t>13</w:t>
            </w:r>
            <w:r w:rsidRPr="00730D71">
              <w:rPr>
                <w:sz w:val="24"/>
              </w:rPr>
              <w:t>.02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 w:rsidRPr="00954C32">
              <w:t>23</w:t>
            </w:r>
          </w:p>
        </w:tc>
        <w:tc>
          <w:tcPr>
            <w:tcW w:w="5357" w:type="dxa"/>
          </w:tcPr>
          <w:p w:rsidR="00DA4745" w:rsidRPr="007D220D" w:rsidRDefault="00DA4745" w:rsidP="00303BA3">
            <w:pPr>
              <w:jc w:val="both"/>
            </w:pPr>
            <w:r w:rsidRPr="007D220D">
              <w:rPr>
                <w:bCs/>
              </w:rPr>
              <w:t>Вода в жизни человека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EF1B74">
            <w:pPr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DA4745" w:rsidRPr="00954C32" w:rsidTr="007A7256">
        <w:trPr>
          <w:gridAfter w:val="6"/>
          <w:wAfter w:w="21297" w:type="dxa"/>
          <w:trHeight w:val="231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24</w:t>
            </w:r>
          </w:p>
        </w:tc>
        <w:tc>
          <w:tcPr>
            <w:tcW w:w="5357" w:type="dxa"/>
          </w:tcPr>
          <w:p w:rsidR="00DA4745" w:rsidRPr="007D220D" w:rsidRDefault="00DA4745" w:rsidP="00212E42">
            <w:pPr>
              <w:pStyle w:val="a3"/>
              <w:spacing w:before="1" w:line="360" w:lineRule="auto"/>
              <w:ind w:left="0" w:right="612"/>
              <w:contextualSpacing/>
              <w:rPr>
                <w:sz w:val="22"/>
                <w:szCs w:val="22"/>
              </w:rPr>
            </w:pPr>
            <w:r w:rsidRPr="007D220D">
              <w:rPr>
                <w:sz w:val="22"/>
                <w:szCs w:val="22"/>
              </w:rPr>
              <w:t>Домашняя аптечка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EF1B7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Pr="00730D71">
              <w:rPr>
                <w:sz w:val="24"/>
              </w:rPr>
              <w:t>.02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25</w:t>
            </w:r>
          </w:p>
        </w:tc>
        <w:tc>
          <w:tcPr>
            <w:tcW w:w="5357" w:type="dxa"/>
          </w:tcPr>
          <w:p w:rsidR="00DA4745" w:rsidRPr="007D220D" w:rsidRDefault="00DA4745" w:rsidP="00303BA3">
            <w:pPr>
              <w:jc w:val="both"/>
            </w:pPr>
            <w:r w:rsidRPr="007D220D">
              <w:rPr>
                <w:color w:val="1A1A1A"/>
                <w:shd w:val="clear" w:color="auto" w:fill="FFFFFF"/>
              </w:rPr>
              <w:t>Физкультура или спорт?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EF1B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26</w:t>
            </w:r>
          </w:p>
        </w:tc>
        <w:tc>
          <w:tcPr>
            <w:tcW w:w="5357" w:type="dxa"/>
          </w:tcPr>
          <w:p w:rsidR="00DA4745" w:rsidRPr="007D220D" w:rsidRDefault="00DA4745" w:rsidP="00303BA3">
            <w:pPr>
              <w:jc w:val="both"/>
            </w:pPr>
            <w:r w:rsidRPr="007D220D">
              <w:rPr>
                <w:color w:val="1A1A1A"/>
                <w:shd w:val="clear" w:color="auto" w:fill="FFFFFF"/>
              </w:rPr>
              <w:t>Как правильно питаться?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Pr="00E1027B" w:rsidRDefault="00DA4745" w:rsidP="00EF1B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</w:tr>
      <w:tr w:rsidR="00DA4745" w:rsidRPr="00954C32" w:rsidTr="007A7256">
        <w:trPr>
          <w:gridAfter w:val="6"/>
          <w:wAfter w:w="21297" w:type="dxa"/>
          <w:trHeight w:val="204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27</w:t>
            </w:r>
          </w:p>
        </w:tc>
        <w:tc>
          <w:tcPr>
            <w:tcW w:w="5357" w:type="dxa"/>
          </w:tcPr>
          <w:p w:rsidR="00DA4745" w:rsidRPr="007D220D" w:rsidRDefault="00DA4745" w:rsidP="00303BA3">
            <w:pPr>
              <w:jc w:val="both"/>
            </w:pPr>
            <w:r w:rsidRPr="007D220D">
              <w:rPr>
                <w:bCs/>
              </w:rPr>
              <w:t>Природные индикаторы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Pr="00E1027B" w:rsidRDefault="00DA4745" w:rsidP="00EF1B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.03</w:t>
            </w:r>
          </w:p>
        </w:tc>
      </w:tr>
      <w:tr w:rsidR="00DA4745" w:rsidRPr="00954C32" w:rsidTr="00DA4745">
        <w:trPr>
          <w:gridAfter w:val="4"/>
          <w:wAfter w:w="17219" w:type="dxa"/>
          <w:trHeight w:val="348"/>
        </w:trPr>
        <w:tc>
          <w:tcPr>
            <w:tcW w:w="8625" w:type="dxa"/>
            <w:gridSpan w:val="3"/>
          </w:tcPr>
          <w:p w:rsidR="00DA4745" w:rsidRPr="003F450E" w:rsidRDefault="00DA4745" w:rsidP="00026B09">
            <w:pPr>
              <w:jc w:val="center"/>
              <w:rPr>
                <w:b/>
              </w:rPr>
            </w:pPr>
            <w:r w:rsidRPr="003F450E">
              <w:rPr>
                <w:b/>
                <w:w w:val="110"/>
              </w:rPr>
              <w:t>Раздел</w:t>
            </w:r>
            <w:proofErr w:type="gramStart"/>
            <w:r w:rsidRPr="003F450E">
              <w:rPr>
                <w:b/>
                <w:w w:val="110"/>
              </w:rPr>
              <w:t>4</w:t>
            </w:r>
            <w:proofErr w:type="gramEnd"/>
            <w:r w:rsidRPr="003F450E">
              <w:rPr>
                <w:b/>
                <w:w w:val="110"/>
              </w:rPr>
              <w:t>. «</w:t>
            </w:r>
            <w:r w:rsidRPr="003F450E">
              <w:rPr>
                <w:b/>
                <w:w w:val="105"/>
              </w:rPr>
              <w:t>Заботимся</w:t>
            </w:r>
            <w:r w:rsidRPr="003F450E">
              <w:rPr>
                <w:b/>
                <w:spacing w:val="-39"/>
                <w:w w:val="105"/>
              </w:rPr>
              <w:t xml:space="preserve"> </w:t>
            </w:r>
            <w:r w:rsidRPr="003F450E">
              <w:rPr>
                <w:b/>
                <w:w w:val="105"/>
              </w:rPr>
              <w:t>о</w:t>
            </w:r>
            <w:r w:rsidRPr="003F450E">
              <w:rPr>
                <w:b/>
                <w:spacing w:val="25"/>
                <w:w w:val="105"/>
              </w:rPr>
              <w:t xml:space="preserve"> </w:t>
            </w:r>
            <w:r w:rsidRPr="003F450E">
              <w:rPr>
                <w:b/>
                <w:w w:val="105"/>
              </w:rPr>
              <w:t>Земле»</w:t>
            </w:r>
            <w:r>
              <w:rPr>
                <w:b/>
                <w:w w:val="105"/>
              </w:rPr>
              <w:t xml:space="preserve"> (7 час)</w:t>
            </w:r>
          </w:p>
        </w:tc>
        <w:tc>
          <w:tcPr>
            <w:tcW w:w="1758" w:type="dxa"/>
          </w:tcPr>
          <w:p w:rsidR="00DA4745" w:rsidRPr="00954C32" w:rsidRDefault="00DA4745" w:rsidP="00303BA3">
            <w:pPr>
              <w:jc w:val="both"/>
            </w:pPr>
          </w:p>
        </w:tc>
        <w:tc>
          <w:tcPr>
            <w:tcW w:w="2012" w:type="dxa"/>
          </w:tcPr>
          <w:p w:rsidR="00DA4745" w:rsidRPr="00954C32" w:rsidRDefault="00DA4745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066" w:type="dxa"/>
          </w:tcPr>
          <w:p w:rsidR="00DA4745" w:rsidRPr="00E1027B" w:rsidRDefault="00DA4745" w:rsidP="00EF1B74">
            <w:r>
              <w:rPr>
                <w:sz w:val="24"/>
              </w:rPr>
              <w:t>19</w:t>
            </w:r>
            <w:r w:rsidRPr="00FC34E8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28</w:t>
            </w:r>
          </w:p>
        </w:tc>
        <w:tc>
          <w:tcPr>
            <w:tcW w:w="5357" w:type="dxa"/>
          </w:tcPr>
          <w:p w:rsidR="00DA4745" w:rsidRPr="00212E42" w:rsidRDefault="00DA4745" w:rsidP="00026B09">
            <w:pPr>
              <w:pStyle w:val="TableParagraph"/>
              <w:spacing w:before="42" w:line="206" w:lineRule="exact"/>
              <w:ind w:left="79"/>
            </w:pPr>
            <w:r w:rsidRPr="00212E42">
              <w:rPr>
                <w:w w:val="110"/>
              </w:rPr>
              <w:t>Выполнение</w:t>
            </w:r>
            <w:r w:rsidRPr="00212E42">
              <w:rPr>
                <w:spacing w:val="-1"/>
                <w:w w:val="110"/>
              </w:rPr>
              <w:t xml:space="preserve"> </w:t>
            </w:r>
            <w:r w:rsidRPr="00212E42">
              <w:rPr>
                <w:w w:val="110"/>
              </w:rPr>
              <w:t>заданий</w:t>
            </w:r>
          </w:p>
          <w:p w:rsidR="00DA4745" w:rsidRPr="00212E42" w:rsidRDefault="00DA4745" w:rsidP="00026B09">
            <w:pPr>
              <w:jc w:val="both"/>
            </w:pPr>
            <w:r w:rsidRPr="00212E42">
              <w:rPr>
                <w:w w:val="110"/>
              </w:rPr>
              <w:t>«Глобальное</w:t>
            </w:r>
            <w:r w:rsidRPr="00212E42">
              <w:rPr>
                <w:spacing w:val="8"/>
                <w:w w:val="110"/>
              </w:rPr>
              <w:t xml:space="preserve"> </w:t>
            </w:r>
            <w:r w:rsidRPr="00212E42">
              <w:rPr>
                <w:w w:val="110"/>
              </w:rPr>
              <w:t>потепление»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Pr="00954C32" w:rsidRDefault="00871FDC" w:rsidP="00BB5B87">
            <w:pPr>
              <w:jc w:val="both"/>
            </w:pPr>
            <w:r>
              <w:t>02.04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29</w:t>
            </w:r>
          </w:p>
        </w:tc>
        <w:tc>
          <w:tcPr>
            <w:tcW w:w="5357" w:type="dxa"/>
          </w:tcPr>
          <w:p w:rsidR="00DA4745" w:rsidRPr="00212E42" w:rsidRDefault="00DA4745" w:rsidP="00026B09">
            <w:pPr>
              <w:pStyle w:val="TableParagraph"/>
              <w:spacing w:before="42" w:line="206" w:lineRule="exact"/>
              <w:ind w:left="79"/>
            </w:pPr>
            <w:r w:rsidRPr="00212E42">
              <w:rPr>
                <w:w w:val="110"/>
              </w:rPr>
              <w:t>Выполнение</w:t>
            </w:r>
            <w:r w:rsidRPr="00212E42">
              <w:rPr>
                <w:spacing w:val="-1"/>
                <w:w w:val="110"/>
              </w:rPr>
              <w:t xml:space="preserve"> </w:t>
            </w:r>
            <w:r w:rsidRPr="00212E42">
              <w:rPr>
                <w:w w:val="110"/>
              </w:rPr>
              <w:t>заданий</w:t>
            </w:r>
            <w:r w:rsidRPr="00212E42">
              <w:rPr>
                <w:spacing w:val="16"/>
                <w:w w:val="110"/>
              </w:rPr>
              <w:t xml:space="preserve"> </w:t>
            </w:r>
            <w:r w:rsidRPr="00212E42">
              <w:rPr>
                <w:w w:val="110"/>
              </w:rPr>
              <w:t>«Красный</w:t>
            </w:r>
            <w:r w:rsidRPr="00212E42">
              <w:rPr>
                <w:spacing w:val="-41"/>
                <w:w w:val="110"/>
              </w:rPr>
              <w:t xml:space="preserve"> </w:t>
            </w:r>
            <w:r w:rsidRPr="00212E42">
              <w:rPr>
                <w:w w:val="110"/>
              </w:rPr>
              <w:t>прилив»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Pr="00954C32" w:rsidRDefault="00DA4745" w:rsidP="00BB5B87">
            <w:pPr>
              <w:jc w:val="both"/>
            </w:pPr>
            <w:r>
              <w:t>09.04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lastRenderedPageBreak/>
              <w:t>30</w:t>
            </w:r>
          </w:p>
        </w:tc>
        <w:tc>
          <w:tcPr>
            <w:tcW w:w="5357" w:type="dxa"/>
          </w:tcPr>
          <w:p w:rsidR="00DA4745" w:rsidRPr="00212E42" w:rsidRDefault="00DA4745" w:rsidP="0024000B">
            <w:r w:rsidRPr="00212E42">
              <w:rPr>
                <w:color w:val="000000"/>
                <w:shd w:val="clear" w:color="auto" w:fill="F2F4FB"/>
              </w:rPr>
              <w:t xml:space="preserve"> «Родники вы мои, родники»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BB5B87">
            <w:r>
              <w:rPr>
                <w:sz w:val="24"/>
              </w:rPr>
              <w:t>16</w:t>
            </w:r>
            <w:r w:rsidRPr="00FC34E8">
              <w:rPr>
                <w:sz w:val="24"/>
              </w:rPr>
              <w:t>.04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31</w:t>
            </w:r>
          </w:p>
        </w:tc>
        <w:tc>
          <w:tcPr>
            <w:tcW w:w="5357" w:type="dxa"/>
          </w:tcPr>
          <w:p w:rsidR="00DA4745" w:rsidRPr="00212E42" w:rsidRDefault="00DA4745" w:rsidP="00303BA3">
            <w:r w:rsidRPr="00212E42">
              <w:rPr>
                <w:color w:val="000000"/>
                <w:shd w:val="clear" w:color="auto" w:fill="F2F4FB"/>
              </w:rPr>
              <w:t>Что делать с автомобильными шинами?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BB5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FC34E8">
              <w:rPr>
                <w:sz w:val="24"/>
              </w:rPr>
              <w:t>.04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32</w:t>
            </w:r>
          </w:p>
        </w:tc>
        <w:tc>
          <w:tcPr>
            <w:tcW w:w="5357" w:type="dxa"/>
          </w:tcPr>
          <w:p w:rsidR="00DA4745" w:rsidRPr="00292423" w:rsidRDefault="00DA4745" w:rsidP="00303BA3">
            <w:pPr>
              <w:jc w:val="both"/>
            </w:pPr>
            <w:r w:rsidRPr="00292423">
              <w:rPr>
                <w:bCs/>
              </w:rPr>
              <w:t>Кислотные дожди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BB5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</w:t>
            </w:r>
          </w:p>
          <w:p w:rsidR="00DA4745" w:rsidRDefault="00DA4745" w:rsidP="00BB5B87">
            <w:pPr>
              <w:pStyle w:val="TableParagraph"/>
              <w:rPr>
                <w:sz w:val="24"/>
              </w:rPr>
            </w:pP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303BA3">
            <w:pPr>
              <w:jc w:val="center"/>
            </w:pPr>
            <w:r>
              <w:t>33</w:t>
            </w:r>
          </w:p>
        </w:tc>
        <w:tc>
          <w:tcPr>
            <w:tcW w:w="5357" w:type="dxa"/>
          </w:tcPr>
          <w:p w:rsidR="00DA4745" w:rsidRPr="00292423" w:rsidRDefault="00DA4745" w:rsidP="00303BA3">
            <w:pPr>
              <w:jc w:val="both"/>
            </w:pPr>
            <w:r w:rsidRPr="00292423">
              <w:rPr>
                <w:bCs/>
              </w:rPr>
              <w:t>Парниковый эффект</w:t>
            </w:r>
          </w:p>
        </w:tc>
        <w:tc>
          <w:tcPr>
            <w:tcW w:w="2222" w:type="dxa"/>
          </w:tcPr>
          <w:p w:rsidR="00DA4745" w:rsidRPr="00954C32" w:rsidRDefault="00DA4745" w:rsidP="00303BA3">
            <w:pPr>
              <w:jc w:val="center"/>
            </w:pPr>
            <w:r w:rsidRPr="00954C32">
              <w:t>1</w:t>
            </w:r>
          </w:p>
        </w:tc>
        <w:tc>
          <w:tcPr>
            <w:tcW w:w="1758" w:type="dxa"/>
          </w:tcPr>
          <w:p w:rsidR="00DA4745" w:rsidRDefault="00DA4745" w:rsidP="00BB5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DA4745" w:rsidRPr="00954C32" w:rsidTr="007A7256">
        <w:trPr>
          <w:gridAfter w:val="6"/>
          <w:wAfter w:w="21297" w:type="dxa"/>
        </w:trPr>
        <w:tc>
          <w:tcPr>
            <w:tcW w:w="1046" w:type="dxa"/>
          </w:tcPr>
          <w:p w:rsidR="00DA4745" w:rsidRPr="00954C32" w:rsidRDefault="00DA4745" w:rsidP="007D220D">
            <w:pPr>
              <w:jc w:val="center"/>
            </w:pPr>
            <w:r>
              <w:t>34</w:t>
            </w:r>
          </w:p>
        </w:tc>
        <w:tc>
          <w:tcPr>
            <w:tcW w:w="5357" w:type="dxa"/>
          </w:tcPr>
          <w:p w:rsidR="00DA4745" w:rsidRPr="00292423" w:rsidRDefault="00DA4745" w:rsidP="00303BA3">
            <w:pPr>
              <w:jc w:val="both"/>
            </w:pPr>
            <w:r>
              <w:t>Озоновые дыры</w:t>
            </w:r>
          </w:p>
        </w:tc>
        <w:tc>
          <w:tcPr>
            <w:tcW w:w="2222" w:type="dxa"/>
          </w:tcPr>
          <w:p w:rsidR="00DA4745" w:rsidRPr="00954C32" w:rsidRDefault="00DA4745" w:rsidP="007D220D">
            <w:pPr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DA4745" w:rsidRDefault="00DA4745" w:rsidP="00BB5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</w:tbl>
    <w:p w:rsidR="00292423" w:rsidRDefault="00292423" w:rsidP="00292423">
      <w:pPr>
        <w:pStyle w:val="a3"/>
        <w:spacing w:before="10"/>
      </w:pPr>
    </w:p>
    <w:p w:rsidR="00321F6C" w:rsidRDefault="00321F6C" w:rsidP="00321F6C">
      <w:pPr>
        <w:spacing w:before="66"/>
        <w:ind w:left="106"/>
        <w:rPr>
          <w:b/>
          <w:spacing w:val="-2"/>
          <w:sz w:val="24"/>
        </w:rPr>
      </w:pPr>
      <w:r w:rsidRPr="008C5585">
        <w:rPr>
          <w:b/>
          <w:spacing w:val="-2"/>
          <w:sz w:val="24"/>
        </w:rPr>
        <w:t>УЧЕБНО-МЕТОДИЧЕСКОЕ</w:t>
      </w:r>
      <w:r w:rsidRPr="008C5585">
        <w:rPr>
          <w:b/>
          <w:spacing w:val="13"/>
          <w:sz w:val="24"/>
        </w:rPr>
        <w:t xml:space="preserve"> </w:t>
      </w:r>
      <w:r w:rsidRPr="008C5585">
        <w:rPr>
          <w:b/>
          <w:spacing w:val="-2"/>
          <w:sz w:val="24"/>
        </w:rPr>
        <w:t>ОБЕСПЕЧЕНИЕ</w:t>
      </w:r>
      <w:r w:rsidRPr="008C5585">
        <w:rPr>
          <w:b/>
          <w:spacing w:val="15"/>
          <w:sz w:val="24"/>
        </w:rPr>
        <w:t xml:space="preserve"> </w:t>
      </w:r>
      <w:r w:rsidRPr="008C5585">
        <w:rPr>
          <w:b/>
          <w:spacing w:val="-2"/>
          <w:sz w:val="24"/>
        </w:rPr>
        <w:t>ОБРАЗОВАТЕЛЬНОГО</w:t>
      </w:r>
      <w:r w:rsidRPr="008C5585">
        <w:rPr>
          <w:b/>
          <w:spacing w:val="16"/>
          <w:sz w:val="24"/>
        </w:rPr>
        <w:t xml:space="preserve"> </w:t>
      </w:r>
      <w:r w:rsidRPr="008C5585">
        <w:rPr>
          <w:b/>
          <w:spacing w:val="-2"/>
          <w:sz w:val="24"/>
        </w:rPr>
        <w:t>ПРОЦЕССА</w:t>
      </w:r>
    </w:p>
    <w:p w:rsidR="00321F6C" w:rsidRPr="008C5585" w:rsidRDefault="00321F6C" w:rsidP="00321F6C">
      <w:pPr>
        <w:spacing w:before="66"/>
        <w:ind w:left="106"/>
        <w:rPr>
          <w:b/>
          <w:sz w:val="24"/>
        </w:rPr>
      </w:pPr>
    </w:p>
    <w:p w:rsidR="00321F6C" w:rsidRDefault="00321F6C" w:rsidP="00321F6C">
      <w:pPr>
        <w:pStyle w:val="11"/>
        <w:spacing w:before="191" w:line="360" w:lineRule="auto"/>
        <w:contextualSpacing/>
        <w:jc w:val="both"/>
        <w:rPr>
          <w:spacing w:val="-2"/>
        </w:rPr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321F6C" w:rsidRPr="00321F6C" w:rsidRDefault="00321F6C" w:rsidP="00321F6C">
      <w:pPr>
        <w:pStyle w:val="11"/>
        <w:spacing w:before="191"/>
        <w:contextualSpacing/>
        <w:rPr>
          <w:b w:val="0"/>
        </w:rPr>
      </w:pPr>
      <w:r w:rsidRPr="00321F6C">
        <w:rPr>
          <w:b w:val="0"/>
        </w:rPr>
        <w:t xml:space="preserve">1. </w:t>
      </w:r>
      <w:proofErr w:type="spellStart"/>
      <w:proofErr w:type="gramStart"/>
      <w:r w:rsidRPr="00321F6C">
        <w:rPr>
          <w:b w:val="0"/>
        </w:rPr>
        <w:t>Естественно-научная</w:t>
      </w:r>
      <w:proofErr w:type="spellEnd"/>
      <w:proofErr w:type="gramEnd"/>
      <w:r w:rsidRPr="00321F6C">
        <w:rPr>
          <w:b w:val="0"/>
        </w:rPr>
        <w:t xml:space="preserve"> грамотность. Сборник эталонных заданий. Выпуск 1: </w:t>
      </w:r>
      <w:proofErr w:type="spellStart"/>
      <w:r w:rsidRPr="00321F6C">
        <w:rPr>
          <w:b w:val="0"/>
        </w:rPr>
        <w:t>учеб</w:t>
      </w:r>
      <w:proofErr w:type="gramStart"/>
      <w:r w:rsidRPr="00321F6C">
        <w:rPr>
          <w:b w:val="0"/>
        </w:rPr>
        <w:t>.п</w:t>
      </w:r>
      <w:proofErr w:type="gramEnd"/>
      <w:r w:rsidRPr="00321F6C">
        <w:rPr>
          <w:b w:val="0"/>
        </w:rPr>
        <w:t>особие</w:t>
      </w:r>
      <w:proofErr w:type="spellEnd"/>
      <w:r w:rsidRPr="00321F6C">
        <w:rPr>
          <w:b w:val="0"/>
        </w:rPr>
        <w:t xml:space="preserve"> для </w:t>
      </w:r>
      <w:proofErr w:type="spellStart"/>
      <w:r w:rsidRPr="00321F6C">
        <w:rPr>
          <w:b w:val="0"/>
        </w:rPr>
        <w:t>общеобразоват.организаций</w:t>
      </w:r>
      <w:proofErr w:type="spellEnd"/>
      <w:r w:rsidRPr="00321F6C">
        <w:rPr>
          <w:b w:val="0"/>
        </w:rPr>
        <w:t xml:space="preserve"> / Г.С. Ковалёва, А.Ю. </w:t>
      </w:r>
      <w:proofErr w:type="spellStart"/>
      <w:r w:rsidRPr="00321F6C">
        <w:rPr>
          <w:b w:val="0"/>
        </w:rPr>
        <w:t>Пентин</w:t>
      </w:r>
      <w:proofErr w:type="spellEnd"/>
      <w:r w:rsidRPr="00321F6C">
        <w:rPr>
          <w:b w:val="0"/>
        </w:rPr>
        <w:t xml:space="preserve">, Е.А. Никишова, Г.Г. Никифоров; под ред. Г.С. Ковалёвой, А.Ю. </w:t>
      </w:r>
      <w:proofErr w:type="spellStart"/>
      <w:r w:rsidRPr="00321F6C">
        <w:rPr>
          <w:b w:val="0"/>
        </w:rPr>
        <w:t>Пентина</w:t>
      </w:r>
      <w:proofErr w:type="spellEnd"/>
      <w:r w:rsidRPr="00321F6C">
        <w:rPr>
          <w:b w:val="0"/>
        </w:rPr>
        <w:t>. – М. ; СПб</w:t>
      </w:r>
      <w:proofErr w:type="gramStart"/>
      <w:r w:rsidRPr="00321F6C">
        <w:rPr>
          <w:b w:val="0"/>
        </w:rPr>
        <w:t xml:space="preserve">. : </w:t>
      </w:r>
      <w:proofErr w:type="gramEnd"/>
      <w:r w:rsidRPr="00321F6C">
        <w:rPr>
          <w:b w:val="0"/>
        </w:rPr>
        <w:t xml:space="preserve">Просвещение, 2020. </w:t>
      </w:r>
    </w:p>
    <w:p w:rsidR="00321F6C" w:rsidRPr="00321F6C" w:rsidRDefault="00321F6C" w:rsidP="00321F6C">
      <w:pPr>
        <w:pStyle w:val="11"/>
        <w:spacing w:before="191"/>
        <w:contextualSpacing/>
        <w:rPr>
          <w:b w:val="0"/>
        </w:rPr>
      </w:pPr>
      <w:r w:rsidRPr="00321F6C">
        <w:rPr>
          <w:b w:val="0"/>
        </w:rPr>
        <w:t xml:space="preserve">2. </w:t>
      </w:r>
      <w:proofErr w:type="spellStart"/>
      <w:proofErr w:type="gramStart"/>
      <w:r w:rsidRPr="00321F6C">
        <w:rPr>
          <w:b w:val="0"/>
        </w:rPr>
        <w:t>Естественно-научная</w:t>
      </w:r>
      <w:proofErr w:type="spellEnd"/>
      <w:proofErr w:type="gramEnd"/>
      <w:r w:rsidRPr="00321F6C">
        <w:rPr>
          <w:b w:val="0"/>
        </w:rPr>
        <w:t xml:space="preserve"> грамотность. Сборник эталонных заданий. Выпуск 2: </w:t>
      </w:r>
      <w:proofErr w:type="spellStart"/>
      <w:r w:rsidRPr="00321F6C">
        <w:rPr>
          <w:b w:val="0"/>
        </w:rPr>
        <w:t>учеб</w:t>
      </w:r>
      <w:proofErr w:type="gramStart"/>
      <w:r w:rsidRPr="00321F6C">
        <w:rPr>
          <w:b w:val="0"/>
        </w:rPr>
        <w:t>.п</w:t>
      </w:r>
      <w:proofErr w:type="gramEnd"/>
      <w:r w:rsidRPr="00321F6C">
        <w:rPr>
          <w:b w:val="0"/>
        </w:rPr>
        <w:t>особие</w:t>
      </w:r>
      <w:proofErr w:type="spellEnd"/>
      <w:r w:rsidRPr="00321F6C">
        <w:rPr>
          <w:b w:val="0"/>
        </w:rPr>
        <w:t xml:space="preserve"> для </w:t>
      </w:r>
      <w:proofErr w:type="spellStart"/>
      <w:r w:rsidRPr="00321F6C">
        <w:rPr>
          <w:b w:val="0"/>
        </w:rPr>
        <w:t>общеобразоват.организаций</w:t>
      </w:r>
      <w:proofErr w:type="spellEnd"/>
      <w:r w:rsidRPr="00321F6C">
        <w:rPr>
          <w:b w:val="0"/>
        </w:rPr>
        <w:t xml:space="preserve"> / Г.С. Ковалёва, А.Ю. </w:t>
      </w:r>
      <w:proofErr w:type="spellStart"/>
      <w:r w:rsidRPr="00321F6C">
        <w:rPr>
          <w:b w:val="0"/>
        </w:rPr>
        <w:t>Пентин</w:t>
      </w:r>
      <w:proofErr w:type="spellEnd"/>
      <w:r w:rsidRPr="00321F6C">
        <w:rPr>
          <w:b w:val="0"/>
        </w:rPr>
        <w:t xml:space="preserve">, Е.А. Никишова, Г.Г. Никифоров; под ред. Г.С. Ковалёвой, А.Ю. </w:t>
      </w:r>
      <w:proofErr w:type="spellStart"/>
      <w:r w:rsidRPr="00321F6C">
        <w:rPr>
          <w:b w:val="0"/>
        </w:rPr>
        <w:t>Пентина</w:t>
      </w:r>
      <w:proofErr w:type="spellEnd"/>
      <w:r w:rsidRPr="00321F6C">
        <w:rPr>
          <w:b w:val="0"/>
        </w:rPr>
        <w:t>. – М. ; СПб</w:t>
      </w:r>
      <w:proofErr w:type="gramStart"/>
      <w:r w:rsidRPr="00321F6C">
        <w:rPr>
          <w:b w:val="0"/>
        </w:rPr>
        <w:t xml:space="preserve">. : </w:t>
      </w:r>
      <w:proofErr w:type="gramEnd"/>
      <w:r w:rsidRPr="00321F6C">
        <w:rPr>
          <w:b w:val="0"/>
        </w:rPr>
        <w:t xml:space="preserve">Просвещение, 2021. </w:t>
      </w:r>
    </w:p>
    <w:p w:rsidR="00321F6C" w:rsidRPr="00321F6C" w:rsidRDefault="00321F6C" w:rsidP="00321F6C">
      <w:pPr>
        <w:pStyle w:val="11"/>
        <w:spacing w:before="191"/>
        <w:contextualSpacing/>
        <w:rPr>
          <w:b w:val="0"/>
        </w:rPr>
      </w:pPr>
      <w:r w:rsidRPr="00321F6C">
        <w:rPr>
          <w:b w:val="0"/>
        </w:rPr>
        <w:t xml:space="preserve">3. </w:t>
      </w:r>
      <w:proofErr w:type="spellStart"/>
      <w:proofErr w:type="gramStart"/>
      <w:r w:rsidRPr="00321F6C">
        <w:rPr>
          <w:b w:val="0"/>
        </w:rPr>
        <w:t>Естественно-научная</w:t>
      </w:r>
      <w:proofErr w:type="spellEnd"/>
      <w:proofErr w:type="gramEnd"/>
      <w:r w:rsidRPr="00321F6C">
        <w:rPr>
          <w:b w:val="0"/>
        </w:rPr>
        <w:t xml:space="preserve"> грамотность. Физические системы. Тренажёр. 7-9 классы: </w:t>
      </w:r>
      <w:proofErr w:type="spellStart"/>
      <w:r w:rsidRPr="00321F6C">
        <w:rPr>
          <w:b w:val="0"/>
        </w:rPr>
        <w:t>учеб</w:t>
      </w:r>
      <w:proofErr w:type="gramStart"/>
      <w:r w:rsidRPr="00321F6C">
        <w:rPr>
          <w:b w:val="0"/>
        </w:rPr>
        <w:t>.п</w:t>
      </w:r>
      <w:proofErr w:type="gramEnd"/>
      <w:r w:rsidRPr="00321F6C">
        <w:rPr>
          <w:b w:val="0"/>
        </w:rPr>
        <w:t>особие</w:t>
      </w:r>
      <w:proofErr w:type="spellEnd"/>
      <w:r w:rsidRPr="00321F6C">
        <w:rPr>
          <w:b w:val="0"/>
        </w:rPr>
        <w:t xml:space="preserve"> для </w:t>
      </w:r>
      <w:proofErr w:type="spellStart"/>
      <w:r w:rsidRPr="00321F6C">
        <w:rPr>
          <w:b w:val="0"/>
        </w:rPr>
        <w:t>общеобразоват.организаций</w:t>
      </w:r>
      <w:proofErr w:type="spellEnd"/>
      <w:r w:rsidRPr="00321F6C">
        <w:rPr>
          <w:b w:val="0"/>
        </w:rPr>
        <w:t xml:space="preserve"> / О.А. </w:t>
      </w:r>
      <w:proofErr w:type="spellStart"/>
      <w:r w:rsidRPr="00321F6C">
        <w:rPr>
          <w:b w:val="0"/>
        </w:rPr>
        <w:t>Абдулаева</w:t>
      </w:r>
      <w:proofErr w:type="spellEnd"/>
      <w:r w:rsidRPr="00321F6C">
        <w:rPr>
          <w:b w:val="0"/>
        </w:rPr>
        <w:t xml:space="preserve">, А.В. </w:t>
      </w:r>
      <w:proofErr w:type="spellStart"/>
      <w:r w:rsidRPr="00321F6C">
        <w:rPr>
          <w:b w:val="0"/>
        </w:rPr>
        <w:t>Ляпцев</w:t>
      </w:r>
      <w:proofErr w:type="spellEnd"/>
      <w:r w:rsidRPr="00321F6C">
        <w:rPr>
          <w:b w:val="0"/>
        </w:rPr>
        <w:t>; под ред. И.Ю. Алексашиной. – М.</w:t>
      </w:r>
      <w:proofErr w:type="gramStart"/>
      <w:r w:rsidRPr="00321F6C">
        <w:rPr>
          <w:b w:val="0"/>
        </w:rPr>
        <w:t xml:space="preserve"> :</w:t>
      </w:r>
      <w:proofErr w:type="gramEnd"/>
      <w:r w:rsidRPr="00321F6C">
        <w:rPr>
          <w:b w:val="0"/>
        </w:rPr>
        <w:t xml:space="preserve"> Просвещение, 2020. </w:t>
      </w:r>
    </w:p>
    <w:p w:rsidR="00321F6C" w:rsidRPr="00321F6C" w:rsidRDefault="00321F6C" w:rsidP="00321F6C">
      <w:pPr>
        <w:pStyle w:val="11"/>
        <w:spacing w:before="191"/>
        <w:contextualSpacing/>
        <w:rPr>
          <w:b w:val="0"/>
        </w:rPr>
      </w:pPr>
      <w:r w:rsidRPr="00321F6C">
        <w:rPr>
          <w:b w:val="0"/>
        </w:rPr>
        <w:t xml:space="preserve">4. </w:t>
      </w:r>
      <w:proofErr w:type="spellStart"/>
      <w:proofErr w:type="gramStart"/>
      <w:r w:rsidRPr="00321F6C">
        <w:rPr>
          <w:b w:val="0"/>
        </w:rPr>
        <w:t>Естественно-научная</w:t>
      </w:r>
      <w:proofErr w:type="spellEnd"/>
      <w:proofErr w:type="gramEnd"/>
      <w:r w:rsidRPr="00321F6C">
        <w:rPr>
          <w:b w:val="0"/>
        </w:rPr>
        <w:t xml:space="preserve"> грамотность. Живые системы. Тренажёр. 7-9 классы: </w:t>
      </w:r>
      <w:proofErr w:type="spellStart"/>
      <w:r w:rsidRPr="00321F6C">
        <w:rPr>
          <w:b w:val="0"/>
        </w:rPr>
        <w:t>учеб</w:t>
      </w:r>
      <w:proofErr w:type="gramStart"/>
      <w:r w:rsidRPr="00321F6C">
        <w:rPr>
          <w:b w:val="0"/>
        </w:rPr>
        <w:t>.п</w:t>
      </w:r>
      <w:proofErr w:type="gramEnd"/>
      <w:r w:rsidRPr="00321F6C">
        <w:rPr>
          <w:b w:val="0"/>
        </w:rPr>
        <w:t>особие</w:t>
      </w:r>
      <w:proofErr w:type="spellEnd"/>
      <w:r w:rsidRPr="00321F6C">
        <w:rPr>
          <w:b w:val="0"/>
        </w:rPr>
        <w:t xml:space="preserve"> для </w:t>
      </w:r>
      <w:proofErr w:type="spellStart"/>
      <w:r w:rsidRPr="00321F6C">
        <w:rPr>
          <w:b w:val="0"/>
        </w:rPr>
        <w:t>общеобразоват.организаций</w:t>
      </w:r>
      <w:proofErr w:type="spellEnd"/>
      <w:r w:rsidRPr="00321F6C">
        <w:rPr>
          <w:b w:val="0"/>
        </w:rPr>
        <w:t xml:space="preserve"> / О.А. </w:t>
      </w:r>
      <w:proofErr w:type="spellStart"/>
      <w:r w:rsidRPr="00321F6C">
        <w:rPr>
          <w:b w:val="0"/>
        </w:rPr>
        <w:t>Абдулаева</w:t>
      </w:r>
      <w:proofErr w:type="spellEnd"/>
      <w:r w:rsidRPr="00321F6C">
        <w:rPr>
          <w:b w:val="0"/>
        </w:rPr>
        <w:t xml:space="preserve">, А.В. </w:t>
      </w:r>
      <w:proofErr w:type="spellStart"/>
      <w:r w:rsidRPr="00321F6C">
        <w:rPr>
          <w:b w:val="0"/>
        </w:rPr>
        <w:t>Ляпцев</w:t>
      </w:r>
      <w:proofErr w:type="spellEnd"/>
      <w:r w:rsidRPr="00321F6C">
        <w:rPr>
          <w:b w:val="0"/>
        </w:rPr>
        <w:t>; под ред. И.Ю. Алексашиной. – М.</w:t>
      </w:r>
      <w:proofErr w:type="gramStart"/>
      <w:r w:rsidRPr="00321F6C">
        <w:rPr>
          <w:b w:val="0"/>
        </w:rPr>
        <w:t xml:space="preserve"> :</w:t>
      </w:r>
      <w:proofErr w:type="gramEnd"/>
      <w:r w:rsidRPr="00321F6C">
        <w:rPr>
          <w:b w:val="0"/>
        </w:rPr>
        <w:t xml:space="preserve"> Просвещение, 2020. </w:t>
      </w:r>
    </w:p>
    <w:p w:rsidR="00321F6C" w:rsidRPr="00321F6C" w:rsidRDefault="00321F6C" w:rsidP="00321F6C">
      <w:pPr>
        <w:pStyle w:val="11"/>
        <w:spacing w:before="191"/>
        <w:contextualSpacing/>
        <w:rPr>
          <w:b w:val="0"/>
        </w:rPr>
      </w:pPr>
      <w:r w:rsidRPr="00321F6C">
        <w:rPr>
          <w:b w:val="0"/>
        </w:rPr>
        <w:t xml:space="preserve">5. </w:t>
      </w:r>
      <w:proofErr w:type="spellStart"/>
      <w:proofErr w:type="gramStart"/>
      <w:r w:rsidRPr="00321F6C">
        <w:rPr>
          <w:b w:val="0"/>
        </w:rPr>
        <w:t>Естественно-научная</w:t>
      </w:r>
      <w:proofErr w:type="spellEnd"/>
      <w:proofErr w:type="gramEnd"/>
      <w:r w:rsidRPr="00321F6C">
        <w:rPr>
          <w:b w:val="0"/>
        </w:rPr>
        <w:t xml:space="preserve"> грамотность. Земля и космические системы. Тренажёр. 7-9 классы: </w:t>
      </w:r>
      <w:proofErr w:type="spellStart"/>
      <w:r w:rsidRPr="00321F6C">
        <w:rPr>
          <w:b w:val="0"/>
        </w:rPr>
        <w:t>учеб</w:t>
      </w:r>
      <w:proofErr w:type="gramStart"/>
      <w:r w:rsidRPr="00321F6C">
        <w:rPr>
          <w:b w:val="0"/>
        </w:rPr>
        <w:t>.п</w:t>
      </w:r>
      <w:proofErr w:type="gramEnd"/>
      <w:r w:rsidRPr="00321F6C">
        <w:rPr>
          <w:b w:val="0"/>
        </w:rPr>
        <w:t>особие</w:t>
      </w:r>
      <w:proofErr w:type="spellEnd"/>
      <w:r w:rsidRPr="00321F6C">
        <w:rPr>
          <w:b w:val="0"/>
        </w:rPr>
        <w:t xml:space="preserve"> для </w:t>
      </w:r>
      <w:proofErr w:type="spellStart"/>
      <w:r w:rsidRPr="00321F6C">
        <w:rPr>
          <w:b w:val="0"/>
        </w:rPr>
        <w:t>общеобразоват.организаций</w:t>
      </w:r>
      <w:proofErr w:type="spellEnd"/>
      <w:r w:rsidRPr="00321F6C">
        <w:rPr>
          <w:b w:val="0"/>
        </w:rPr>
        <w:t xml:space="preserve"> / О.А. </w:t>
      </w:r>
      <w:proofErr w:type="spellStart"/>
      <w:r w:rsidRPr="00321F6C">
        <w:rPr>
          <w:b w:val="0"/>
        </w:rPr>
        <w:t>Абдулаева</w:t>
      </w:r>
      <w:proofErr w:type="spellEnd"/>
      <w:r w:rsidRPr="00321F6C">
        <w:rPr>
          <w:b w:val="0"/>
        </w:rPr>
        <w:t xml:space="preserve">, А.В. </w:t>
      </w:r>
      <w:proofErr w:type="spellStart"/>
      <w:r w:rsidRPr="00321F6C">
        <w:rPr>
          <w:b w:val="0"/>
        </w:rPr>
        <w:t>Ляпцев</w:t>
      </w:r>
      <w:proofErr w:type="spellEnd"/>
      <w:r w:rsidRPr="00321F6C">
        <w:rPr>
          <w:b w:val="0"/>
        </w:rPr>
        <w:t xml:space="preserve">, Д.С. </w:t>
      </w:r>
      <w:proofErr w:type="spellStart"/>
      <w:r w:rsidRPr="00321F6C">
        <w:rPr>
          <w:b w:val="0"/>
        </w:rPr>
        <w:t>Ямщикова</w:t>
      </w:r>
      <w:proofErr w:type="spellEnd"/>
      <w:r w:rsidRPr="00321F6C">
        <w:rPr>
          <w:b w:val="0"/>
        </w:rPr>
        <w:t>; под ред. И.Ю. Алексашиной. – М.</w:t>
      </w:r>
      <w:proofErr w:type="gramStart"/>
      <w:r w:rsidRPr="00321F6C">
        <w:rPr>
          <w:b w:val="0"/>
        </w:rPr>
        <w:t xml:space="preserve"> :</w:t>
      </w:r>
      <w:proofErr w:type="gramEnd"/>
      <w:r w:rsidRPr="00321F6C">
        <w:rPr>
          <w:b w:val="0"/>
        </w:rPr>
        <w:t xml:space="preserve"> Просвещение, 2020.</w:t>
      </w:r>
    </w:p>
    <w:p w:rsidR="00E365B6" w:rsidRDefault="00321F6C" w:rsidP="00E365B6">
      <w:pPr>
        <w:jc w:val="both"/>
      </w:pPr>
      <w:r w:rsidRPr="00321F6C">
        <w:t xml:space="preserve">6.Сборник практико-ориентированных заданий. Химия 7-11, Е.А. </w:t>
      </w:r>
      <w:proofErr w:type="spellStart"/>
      <w:r w:rsidRPr="00321F6C">
        <w:t>Сеген</w:t>
      </w:r>
      <w:proofErr w:type="spellEnd"/>
      <w:r w:rsidRPr="00321F6C">
        <w:t xml:space="preserve">,- Минск, </w:t>
      </w:r>
      <w:proofErr w:type="spellStart"/>
      <w:r w:rsidRPr="00321F6C">
        <w:t>Аверсэв</w:t>
      </w:r>
      <w:proofErr w:type="spellEnd"/>
      <w:r w:rsidRPr="00321F6C">
        <w:t>, 2022.</w:t>
      </w:r>
      <w:r w:rsidR="00E365B6" w:rsidRPr="00E365B6">
        <w:t xml:space="preserve"> </w:t>
      </w:r>
      <w:r w:rsidR="00E365B6">
        <w:t>С.67, 84-86</w:t>
      </w:r>
    </w:p>
    <w:p w:rsidR="00321F6C" w:rsidRPr="00E365B6" w:rsidRDefault="00321F6C" w:rsidP="00E365B6">
      <w:pPr>
        <w:jc w:val="both"/>
      </w:pPr>
      <w:r w:rsidRPr="00321F6C">
        <w:t>7</w:t>
      </w:r>
      <w:r w:rsidR="0050363B">
        <w:t>.</w:t>
      </w:r>
      <w:r w:rsidRPr="00321F6C">
        <w:t xml:space="preserve"> </w:t>
      </w:r>
      <w:proofErr w:type="spellStart"/>
      <w:proofErr w:type="gramStart"/>
      <w:r w:rsidRPr="00321F6C">
        <w:t>Естественно-научная</w:t>
      </w:r>
      <w:proofErr w:type="spellEnd"/>
      <w:proofErr w:type="gramEnd"/>
      <w:r w:rsidRPr="00321F6C">
        <w:t xml:space="preserve"> грамотность: пособие по развитию функциональной грамотности старшеклассников / [Л. И. Асанова, И. Е. Барсуков, Л. Г. </w:t>
      </w:r>
      <w:proofErr w:type="spellStart"/>
      <w:r w:rsidRPr="00321F6C">
        <w:t>Кудрова</w:t>
      </w:r>
      <w:proofErr w:type="spellEnd"/>
      <w:r w:rsidRPr="00321F6C">
        <w:t xml:space="preserve"> и др.]. – Москва</w:t>
      </w:r>
      <w:proofErr w:type="gramStart"/>
      <w:r w:rsidRPr="00321F6C">
        <w:t xml:space="preserve"> :</w:t>
      </w:r>
      <w:proofErr w:type="gramEnd"/>
      <w:r w:rsidRPr="00321F6C">
        <w:t xml:space="preserve"> Академия </w:t>
      </w:r>
      <w:proofErr w:type="spellStart"/>
      <w:r w:rsidRPr="00321F6C">
        <w:t>Минпросвещения</w:t>
      </w:r>
      <w:proofErr w:type="spellEnd"/>
      <w:r w:rsidRPr="00321F6C">
        <w:t xml:space="preserve"> России, 2021.</w:t>
      </w:r>
    </w:p>
    <w:p w:rsidR="00321F6C" w:rsidRPr="00321F6C" w:rsidRDefault="00321F6C" w:rsidP="00321F6C">
      <w:pPr>
        <w:pStyle w:val="11"/>
        <w:spacing w:before="190"/>
        <w:contextualSpacing/>
        <w:rPr>
          <w:spacing w:val="-2"/>
        </w:rPr>
      </w:pPr>
      <w:r w:rsidRPr="00321F6C">
        <w:t>ЦИФРОВЫЕ</w:t>
      </w:r>
      <w:r w:rsidRPr="00321F6C">
        <w:rPr>
          <w:spacing w:val="-7"/>
        </w:rPr>
        <w:t xml:space="preserve"> </w:t>
      </w:r>
      <w:r w:rsidRPr="00321F6C">
        <w:t>ОБРАЗОВАТЕЛЬНЫЕ</w:t>
      </w:r>
      <w:r w:rsidRPr="00321F6C">
        <w:rPr>
          <w:spacing w:val="-7"/>
        </w:rPr>
        <w:t xml:space="preserve"> </w:t>
      </w:r>
      <w:r w:rsidRPr="00321F6C">
        <w:t>РЕСУРСЫ</w:t>
      </w:r>
      <w:r w:rsidRPr="00321F6C">
        <w:rPr>
          <w:spacing w:val="-7"/>
        </w:rPr>
        <w:t xml:space="preserve"> </w:t>
      </w:r>
      <w:r w:rsidRPr="00321F6C">
        <w:t>И</w:t>
      </w:r>
      <w:r w:rsidRPr="00321F6C">
        <w:rPr>
          <w:spacing w:val="-7"/>
        </w:rPr>
        <w:t xml:space="preserve"> </w:t>
      </w:r>
      <w:r w:rsidRPr="00321F6C">
        <w:t>РЕСУРСЫ</w:t>
      </w:r>
      <w:r w:rsidRPr="00321F6C">
        <w:rPr>
          <w:spacing w:val="-7"/>
        </w:rPr>
        <w:t xml:space="preserve"> </w:t>
      </w:r>
      <w:r w:rsidRPr="00321F6C">
        <w:t>СЕТИ</w:t>
      </w:r>
      <w:r w:rsidRPr="00321F6C">
        <w:rPr>
          <w:spacing w:val="-7"/>
        </w:rPr>
        <w:t xml:space="preserve"> </w:t>
      </w:r>
      <w:r w:rsidRPr="00321F6C">
        <w:rPr>
          <w:spacing w:val="-2"/>
        </w:rPr>
        <w:t>ИНТЕРНЕТ</w:t>
      </w:r>
    </w:p>
    <w:p w:rsidR="00321F6C" w:rsidRPr="00321F6C" w:rsidRDefault="00321F6C" w:rsidP="00321F6C">
      <w:pPr>
        <w:pStyle w:val="11"/>
        <w:spacing w:before="190"/>
        <w:contextualSpacing/>
        <w:rPr>
          <w:b w:val="0"/>
        </w:rPr>
      </w:pPr>
      <w:r w:rsidRPr="00321F6C">
        <w:rPr>
          <w:b w:val="0"/>
        </w:rPr>
        <w:t xml:space="preserve">1.Медиабанк по функциональной грамотности ГК «Просвещение» https://media.prosv.ru/fg/ </w:t>
      </w:r>
    </w:p>
    <w:p w:rsidR="00321F6C" w:rsidRPr="00321F6C" w:rsidRDefault="00321F6C" w:rsidP="00321F6C">
      <w:pPr>
        <w:pStyle w:val="11"/>
        <w:spacing w:before="190"/>
        <w:contextualSpacing/>
        <w:rPr>
          <w:b w:val="0"/>
        </w:rPr>
      </w:pPr>
      <w:r w:rsidRPr="00321F6C">
        <w:rPr>
          <w:b w:val="0"/>
        </w:rPr>
        <w:t xml:space="preserve">2.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http://skiv.instrao.ru/ </w:t>
      </w:r>
    </w:p>
    <w:p w:rsidR="00321F6C" w:rsidRPr="00321F6C" w:rsidRDefault="00321F6C" w:rsidP="00321F6C">
      <w:pPr>
        <w:pStyle w:val="11"/>
        <w:spacing w:before="190"/>
        <w:contextualSpacing/>
        <w:rPr>
          <w:b w:val="0"/>
        </w:rPr>
      </w:pPr>
      <w:r w:rsidRPr="00321F6C">
        <w:rPr>
          <w:b w:val="0"/>
        </w:rPr>
        <w:t xml:space="preserve">3. Открытый банк заданий для оценки естественнонаучной грамотности (VIIIX классы) https://fipi.ru/otkrytyy-bank-zadaniy-dlya-otsenkiyestestvennonauchnoy-gramotnosti </w:t>
      </w:r>
    </w:p>
    <w:p w:rsidR="00791C3D" w:rsidRDefault="00321F6C" w:rsidP="00791C3D">
      <w:pPr>
        <w:pStyle w:val="11"/>
        <w:spacing w:before="190"/>
        <w:contextualSpacing/>
      </w:pPr>
      <w:r w:rsidRPr="00321F6C">
        <w:rPr>
          <w:b w:val="0"/>
        </w:rPr>
        <w:t xml:space="preserve">4. Электронный банк заданий для оценки функциональной грамотности </w:t>
      </w:r>
      <w:hyperlink r:id="rId8" w:history="1">
        <w:r w:rsidRPr="00321F6C">
          <w:rPr>
            <w:rStyle w:val="a7"/>
            <w:b w:val="0"/>
          </w:rPr>
          <w:t>https://fg.resh.edu.ru/</w:t>
        </w:r>
      </w:hyperlink>
    </w:p>
    <w:p w:rsidR="00321F6C" w:rsidRPr="00791C3D" w:rsidRDefault="00321F6C" w:rsidP="00791C3D">
      <w:pPr>
        <w:pStyle w:val="11"/>
        <w:spacing w:before="190"/>
        <w:contextualSpacing/>
        <w:rPr>
          <w:b w:val="0"/>
        </w:rPr>
      </w:pPr>
      <w:r w:rsidRPr="00321F6C">
        <w:rPr>
          <w:lang w:eastAsia="ru-RU"/>
        </w:rPr>
        <w:t xml:space="preserve">5. </w:t>
      </w:r>
      <w:proofErr w:type="spellStart"/>
      <w:r w:rsidRPr="00321F6C">
        <w:rPr>
          <w:lang w:eastAsia="ru-RU"/>
        </w:rPr>
        <w:t>ЕНГ._Задания</w:t>
      </w:r>
      <w:proofErr w:type="spellEnd"/>
      <w:r w:rsidRPr="00321F6C">
        <w:rPr>
          <w:lang w:eastAsia="ru-RU"/>
        </w:rPr>
        <w:t xml:space="preserve"> для </w:t>
      </w:r>
      <w:proofErr w:type="spellStart"/>
      <w:r w:rsidRPr="00321F6C">
        <w:rPr>
          <w:lang w:eastAsia="ru-RU"/>
        </w:rPr>
        <w:t>формирвоания</w:t>
      </w:r>
      <w:proofErr w:type="spellEnd"/>
      <w:r w:rsidRPr="00321F6C">
        <w:rPr>
          <w:lang w:eastAsia="ru-RU"/>
        </w:rPr>
        <w:t xml:space="preserve"> </w:t>
      </w:r>
      <w:proofErr w:type="spellStart"/>
      <w:proofErr w:type="gramStart"/>
      <w:r w:rsidRPr="00321F6C">
        <w:rPr>
          <w:lang w:eastAsia="ru-RU"/>
        </w:rPr>
        <w:t>естественно-научной</w:t>
      </w:r>
      <w:proofErr w:type="spellEnd"/>
      <w:proofErr w:type="gramEnd"/>
      <w:r w:rsidRPr="00321F6C">
        <w:rPr>
          <w:lang w:eastAsia="ru-RU"/>
        </w:rPr>
        <w:t xml:space="preserve"> грамотности. Асанова Л.И.</w:t>
      </w:r>
      <w:r w:rsidRPr="00321F6C">
        <w:t xml:space="preserve"> </w:t>
      </w:r>
      <w:hyperlink r:id="rId9" w:tgtFrame="_blank" w:history="1">
        <w:proofErr w:type="spellStart"/>
        <w:r w:rsidRPr="00321F6C">
          <w:rPr>
            <w:rStyle w:val="a7"/>
          </w:rPr>
          <w:t>cro.chel-edu.ru</w:t>
        </w:r>
        <w:proofErr w:type="spellEnd"/>
      </w:hyperlink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21F6C" w:rsidRDefault="00321F6C" w:rsidP="00902983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2F4FB"/>
        </w:rPr>
      </w:pPr>
    </w:p>
    <w:p w:rsidR="00303BA3" w:rsidRDefault="00303BA3" w:rsidP="00902983">
      <w:pPr>
        <w:shd w:val="clear" w:color="auto" w:fill="FFFFFF"/>
        <w:rPr>
          <w:rFonts w:asciiTheme="minorHAnsi" w:hAnsiTheme="minorHAnsi"/>
          <w:color w:val="1A1A1A"/>
          <w:sz w:val="17"/>
          <w:szCs w:val="17"/>
          <w:lang w:eastAsia="ru-RU"/>
        </w:rPr>
      </w:pPr>
    </w:p>
    <w:p w:rsidR="00303BA3" w:rsidRDefault="00303BA3" w:rsidP="00902983">
      <w:pPr>
        <w:shd w:val="clear" w:color="auto" w:fill="FFFFFF"/>
        <w:rPr>
          <w:rFonts w:asciiTheme="minorHAnsi" w:hAnsiTheme="minorHAnsi"/>
          <w:color w:val="1A1A1A"/>
          <w:sz w:val="17"/>
          <w:szCs w:val="17"/>
          <w:lang w:eastAsia="ru-RU"/>
        </w:rPr>
      </w:pPr>
    </w:p>
    <w:p w:rsidR="00547DF9" w:rsidRDefault="00547DF9" w:rsidP="00547DF9"/>
    <w:sectPr w:rsidR="00547DF9" w:rsidSect="00BF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468"/>
    <w:multiLevelType w:val="hybridMultilevel"/>
    <w:tmpl w:val="775E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40C93"/>
    <w:multiLevelType w:val="hybridMultilevel"/>
    <w:tmpl w:val="32E02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C70023"/>
    <w:multiLevelType w:val="hybridMultilevel"/>
    <w:tmpl w:val="DA14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C5C4D"/>
    <w:multiLevelType w:val="hybridMultilevel"/>
    <w:tmpl w:val="5FFA9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890D0E"/>
    <w:multiLevelType w:val="hybridMultilevel"/>
    <w:tmpl w:val="14F42112"/>
    <w:lvl w:ilvl="0" w:tplc="0EAADC84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D23C70">
      <w:numFmt w:val="bullet"/>
      <w:lvlText w:val=""/>
      <w:lvlJc w:val="left"/>
      <w:pPr>
        <w:ind w:left="13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72EE49C">
      <w:numFmt w:val="bullet"/>
      <w:lvlText w:val="•"/>
      <w:lvlJc w:val="left"/>
      <w:pPr>
        <w:ind w:left="2391" w:hanging="286"/>
      </w:pPr>
      <w:rPr>
        <w:rFonts w:hint="default"/>
        <w:lang w:val="ru-RU" w:eastAsia="en-US" w:bidi="ar-SA"/>
      </w:rPr>
    </w:lvl>
    <w:lvl w:ilvl="3" w:tplc="FB1875F2">
      <w:numFmt w:val="bullet"/>
      <w:lvlText w:val="•"/>
      <w:lvlJc w:val="left"/>
      <w:pPr>
        <w:ind w:left="3403" w:hanging="286"/>
      </w:pPr>
      <w:rPr>
        <w:rFonts w:hint="default"/>
        <w:lang w:val="ru-RU" w:eastAsia="en-US" w:bidi="ar-SA"/>
      </w:rPr>
    </w:lvl>
    <w:lvl w:ilvl="4" w:tplc="45BEE8A2">
      <w:numFmt w:val="bullet"/>
      <w:lvlText w:val="•"/>
      <w:lvlJc w:val="left"/>
      <w:pPr>
        <w:ind w:left="4415" w:hanging="286"/>
      </w:pPr>
      <w:rPr>
        <w:rFonts w:hint="default"/>
        <w:lang w:val="ru-RU" w:eastAsia="en-US" w:bidi="ar-SA"/>
      </w:rPr>
    </w:lvl>
    <w:lvl w:ilvl="5" w:tplc="3C5A9336">
      <w:numFmt w:val="bullet"/>
      <w:lvlText w:val="•"/>
      <w:lvlJc w:val="left"/>
      <w:pPr>
        <w:ind w:left="5427" w:hanging="286"/>
      </w:pPr>
      <w:rPr>
        <w:rFonts w:hint="default"/>
        <w:lang w:val="ru-RU" w:eastAsia="en-US" w:bidi="ar-SA"/>
      </w:rPr>
    </w:lvl>
    <w:lvl w:ilvl="6" w:tplc="29224432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B93234C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0F3271D8">
      <w:numFmt w:val="bullet"/>
      <w:lvlText w:val="•"/>
      <w:lvlJc w:val="left"/>
      <w:pPr>
        <w:ind w:left="8462" w:hanging="286"/>
      </w:pPr>
      <w:rPr>
        <w:rFonts w:hint="default"/>
        <w:lang w:val="ru-RU" w:eastAsia="en-US" w:bidi="ar-SA"/>
      </w:rPr>
    </w:lvl>
  </w:abstractNum>
  <w:abstractNum w:abstractNumId="5">
    <w:nsid w:val="2E941175"/>
    <w:multiLevelType w:val="hybridMultilevel"/>
    <w:tmpl w:val="F544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960CD"/>
    <w:multiLevelType w:val="hybridMultilevel"/>
    <w:tmpl w:val="D192870E"/>
    <w:lvl w:ilvl="0" w:tplc="AE52ECDE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38B7B2">
      <w:numFmt w:val="bullet"/>
      <w:lvlText w:val=""/>
      <w:lvlJc w:val="left"/>
      <w:pPr>
        <w:ind w:left="13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9B853BE">
      <w:numFmt w:val="bullet"/>
      <w:lvlText w:val="•"/>
      <w:lvlJc w:val="left"/>
      <w:pPr>
        <w:ind w:left="2391" w:hanging="286"/>
      </w:pPr>
      <w:rPr>
        <w:rFonts w:hint="default"/>
        <w:lang w:val="ru-RU" w:eastAsia="en-US" w:bidi="ar-SA"/>
      </w:rPr>
    </w:lvl>
    <w:lvl w:ilvl="3" w:tplc="F6B4EC2A">
      <w:numFmt w:val="bullet"/>
      <w:lvlText w:val="•"/>
      <w:lvlJc w:val="left"/>
      <w:pPr>
        <w:ind w:left="3403" w:hanging="286"/>
      </w:pPr>
      <w:rPr>
        <w:rFonts w:hint="default"/>
        <w:lang w:val="ru-RU" w:eastAsia="en-US" w:bidi="ar-SA"/>
      </w:rPr>
    </w:lvl>
    <w:lvl w:ilvl="4" w:tplc="AD2E3F7C">
      <w:numFmt w:val="bullet"/>
      <w:lvlText w:val="•"/>
      <w:lvlJc w:val="left"/>
      <w:pPr>
        <w:ind w:left="4415" w:hanging="286"/>
      </w:pPr>
      <w:rPr>
        <w:rFonts w:hint="default"/>
        <w:lang w:val="ru-RU" w:eastAsia="en-US" w:bidi="ar-SA"/>
      </w:rPr>
    </w:lvl>
    <w:lvl w:ilvl="5" w:tplc="E6E6C93C">
      <w:numFmt w:val="bullet"/>
      <w:lvlText w:val="•"/>
      <w:lvlJc w:val="left"/>
      <w:pPr>
        <w:ind w:left="5427" w:hanging="286"/>
      </w:pPr>
      <w:rPr>
        <w:rFonts w:hint="default"/>
        <w:lang w:val="ru-RU" w:eastAsia="en-US" w:bidi="ar-SA"/>
      </w:rPr>
    </w:lvl>
    <w:lvl w:ilvl="6" w:tplc="7FB48E92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1214FDBE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26107920">
      <w:numFmt w:val="bullet"/>
      <w:lvlText w:val="•"/>
      <w:lvlJc w:val="left"/>
      <w:pPr>
        <w:ind w:left="8462" w:hanging="286"/>
      </w:pPr>
      <w:rPr>
        <w:rFonts w:hint="default"/>
        <w:lang w:val="ru-RU" w:eastAsia="en-US" w:bidi="ar-SA"/>
      </w:rPr>
    </w:lvl>
  </w:abstractNum>
  <w:abstractNum w:abstractNumId="7">
    <w:nsid w:val="3E003FAD"/>
    <w:multiLevelType w:val="hybridMultilevel"/>
    <w:tmpl w:val="24CCF1DE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>
    <w:nsid w:val="46ED3395"/>
    <w:multiLevelType w:val="hybridMultilevel"/>
    <w:tmpl w:val="49524E0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69CB5D4F"/>
    <w:multiLevelType w:val="hybridMultilevel"/>
    <w:tmpl w:val="E48C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C6CC0"/>
    <w:multiLevelType w:val="hybridMultilevel"/>
    <w:tmpl w:val="8232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97992"/>
    <w:multiLevelType w:val="hybridMultilevel"/>
    <w:tmpl w:val="5CD82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7CF4"/>
    <w:rsid w:val="00026B09"/>
    <w:rsid w:val="00103E8C"/>
    <w:rsid w:val="001645DC"/>
    <w:rsid w:val="00173631"/>
    <w:rsid w:val="001939CB"/>
    <w:rsid w:val="00212E42"/>
    <w:rsid w:val="0022029A"/>
    <w:rsid w:val="002323CB"/>
    <w:rsid w:val="0024000B"/>
    <w:rsid w:val="00247CF4"/>
    <w:rsid w:val="00255D74"/>
    <w:rsid w:val="00282431"/>
    <w:rsid w:val="00291BC3"/>
    <w:rsid w:val="00292423"/>
    <w:rsid w:val="002A52F3"/>
    <w:rsid w:val="002E5760"/>
    <w:rsid w:val="00303BA3"/>
    <w:rsid w:val="00321F6C"/>
    <w:rsid w:val="003632E7"/>
    <w:rsid w:val="003C49BB"/>
    <w:rsid w:val="003C60AE"/>
    <w:rsid w:val="003F450E"/>
    <w:rsid w:val="00447176"/>
    <w:rsid w:val="004F75B2"/>
    <w:rsid w:val="0050363B"/>
    <w:rsid w:val="00547448"/>
    <w:rsid w:val="00547DF9"/>
    <w:rsid w:val="00574311"/>
    <w:rsid w:val="005F15BB"/>
    <w:rsid w:val="00664BAF"/>
    <w:rsid w:val="006916AC"/>
    <w:rsid w:val="006D0657"/>
    <w:rsid w:val="006E6513"/>
    <w:rsid w:val="00727CF6"/>
    <w:rsid w:val="00791C3D"/>
    <w:rsid w:val="0079373D"/>
    <w:rsid w:val="007A7256"/>
    <w:rsid w:val="007D220D"/>
    <w:rsid w:val="00863523"/>
    <w:rsid w:val="00871FDC"/>
    <w:rsid w:val="008923AE"/>
    <w:rsid w:val="00902983"/>
    <w:rsid w:val="00924940"/>
    <w:rsid w:val="00AD45DC"/>
    <w:rsid w:val="00B22AD2"/>
    <w:rsid w:val="00B8471C"/>
    <w:rsid w:val="00BB5B87"/>
    <w:rsid w:val="00BD565E"/>
    <w:rsid w:val="00BF54F9"/>
    <w:rsid w:val="00C0643B"/>
    <w:rsid w:val="00C56B7B"/>
    <w:rsid w:val="00C82346"/>
    <w:rsid w:val="00DA4745"/>
    <w:rsid w:val="00E16DFB"/>
    <w:rsid w:val="00E365B6"/>
    <w:rsid w:val="00E40C53"/>
    <w:rsid w:val="00E47A05"/>
    <w:rsid w:val="00E54C29"/>
    <w:rsid w:val="00E654F1"/>
    <w:rsid w:val="00EC78FC"/>
    <w:rsid w:val="00EF1B20"/>
    <w:rsid w:val="00F0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7CF4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7CF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39CB"/>
    <w:pPr>
      <w:ind w:left="111"/>
    </w:pPr>
  </w:style>
  <w:style w:type="table" w:styleId="a5">
    <w:name w:val="Table Grid"/>
    <w:basedOn w:val="a1"/>
    <w:uiPriority w:val="59"/>
    <w:rsid w:val="002924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29242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button2-text">
    <w:name w:val="button2-text"/>
    <w:basedOn w:val="a0"/>
    <w:rsid w:val="00303BA3"/>
  </w:style>
  <w:style w:type="character" w:styleId="a7">
    <w:name w:val="Hyperlink"/>
    <w:basedOn w:val="a0"/>
    <w:uiPriority w:val="99"/>
    <w:unhideWhenUsed/>
    <w:rsid w:val="00303BA3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547448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47448"/>
    <w:pPr>
      <w:ind w:left="1230"/>
      <w:jc w:val="both"/>
      <w:outlineLvl w:val="3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74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70061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44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6160">
                  <w:marLeft w:val="0"/>
                  <w:marRight w:val="0"/>
                  <w:marTop w:val="161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ki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i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RaTENSMFc4S0VQUENiMWFpSzQwdEI5V3dnVjJUXzRsclYtZWtPMXJsMlcwVGdnSkRjZG9HVVFVcmhlU2RmMGdTNTZqS01RQmxZNGlNVXVUUW5nbjY1SndxQWFEYmFuVHFYdXFNd05UTWlYUWpSS1ROMkIxNnQ1cm1qZVlHQ1d2aEpsaHBQMHVaYldEblBSOVdZOF9VbjVYSS1ldGFRQWFWVU5VNlp0cjV4SU9zUC1LdTZ1YVBDX0RKcmJkN0d0OUtuY2Q3MWdab1c3Wktuelp3MnphZGNuMjhhOUM1M3o5SkZoZUhPNXA3MDNtc2Q4aEJNdmFtbU1fZG85aS02aWlGUFFfV3lRcFVPYmdYQmVJZVhVaTVSdWFYd3ZRTFBQNDI3N1NNZHEyNE5CbmhyU1dhaDRjRnFTZkRVbW1sVFd2bDFxV296U3lockcya29sN2lUY2pnb0p1WkktUG1UZGdOLTV5MkRpaVIyVUl2S3otZHhjZFpoS0xlOEU3ZF9GeFEwQlVaVF8tZ0V4ckZZSnhIb2t6QTZ5UU83S0Z5VUNOVkRvSDNwWU9qWHhhWF9IRVdCWHkxaHRvS3F6anM5TTN1MUt2UVRHRVJhTU41Qkgwaml3aEVHNHhQbjdPek9LdWJXa29UZS0zUVpJM1FfZV81YzVsekhLOUJZRW1UUzBDVFVlX1hrcGNXd0JmeUxKZXJuSVliNkdjOENyb1dYNF9YZEdQV3VhQTQ4QUVwNFdxN2lTdkp5TnVidVFkM2h1aHpUQm5JMnJpT0N6cEF4UWJhU25oZ2xFa3pSUVc4el9TZ3pVUjhqSHFCRms4TVExdnJRc3BIeGNKVkdoMWNDdk1uVllna3E0dnpWRFhReUptbGlVU2lPUEpJMWNGTnlXWk00YlhJVmtfcFNDTWVMM1hFSlY4Qm1EeFRqV0huNHhjREtCeGJUc1FySEVUUnc4Tm9zWHdwcU91cDRjd0VJano3MmtWeHBKX0hROC1ZNWpVQU1OS0NyVFRWejk0NzNLRlFidU1zOC1GNlpPTUg0ajJwMFNNcHB4WnRxM0s0U0NORzduaENOU0VVNUtYcm1fNFVRaUdKczJPWk1Pc09kdGE3N0xNUm80YkNsNlJlbFhoVHhRS1BRSGVOUTEzZHFCUE13NkdCLVY2NmlPWUQtdF9JV0xBZTcyekFkVmpack4zRlk2aE9EVTV2MWxGVXRDa1NDWXN0Wm1zbGpUbVREZ3NQLTB0M2RUbUR3VU40MTJOYTJFa0JNY1MtRnZ1SWc1clFWaVl2MU0weTUzaU1VZlVmajFqeTM&amp;b64e=2&amp;sign=5417a83b246593ca309e5e6427af8818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E2127-2538-4E39-9356-9DEDF75D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13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44</cp:revision>
  <dcterms:created xsi:type="dcterms:W3CDTF">2023-09-29T14:48:00Z</dcterms:created>
  <dcterms:modified xsi:type="dcterms:W3CDTF">2023-10-07T10:32:00Z</dcterms:modified>
</cp:coreProperties>
</file>