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 xml:space="preserve">Министерство общего и профессионального образования 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Ростовской области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г.Ростова-на-Дону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bookmarkStart w:id="0" w:name="c6077dab-9925-4774-bff8-633c408d96f7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МАОУ "Школа № 104"</w:t>
      </w:r>
      <w:bookmarkEnd w:id="0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 xml:space="preserve">‌‌ 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‌‌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14:ligatures w14:val="none"/>
        </w:rPr>
        <w:t>​</w:t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Руководитель МО учителей естественных наук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В.К. Дмитриева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№1 от «27»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Методист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Е.А.Ершова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№1 от «28»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О.А.Рублева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Приказ №240 от «30»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2292" w:hanging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20" w:after="0"/>
        <w:ind w:left="1367" w:right="1364" w:hanging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РАБОЧАЯ</w:t>
      </w:r>
      <w:r>
        <w:rPr>
          <w:rFonts w:eastAsia="Times New Roman" w:cs="Times New Roman" w:ascii="Times New Roman" w:hAnsi="Times New Roman"/>
          <w:b/>
          <w:spacing w:val="4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ПРОГРАММА</w:t>
      </w:r>
    </w:p>
    <w:p>
      <w:pPr>
        <w:pStyle w:val="Normal"/>
        <w:widowControl w:val="false"/>
        <w:spacing w:lineRule="auto" w:line="240" w:before="2" w:after="0"/>
        <w:ind w:left="1365" w:right="1364" w:hanging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КУРСА</w:t>
      </w:r>
      <w:r>
        <w:rPr>
          <w:rFonts w:eastAsia="Times New Roman" w:cs="Times New Roman" w:ascii="Times New Roman" w:hAnsi="Times New Roman"/>
          <w:b/>
          <w:spacing w:val="7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ВНЕУРОЧНОЙ</w:t>
      </w:r>
      <w:r>
        <w:rPr>
          <w:rFonts w:eastAsia="Times New Roman" w:cs="Times New Roman" w:ascii="Times New Roman" w:hAnsi="Times New Roman"/>
          <w:b/>
          <w:spacing w:val="7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ДЕЯТЕЛЬНОСТИ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965" w:right="1263" w:hanging="0"/>
        <w:jc w:val="center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14:ligatures w14:val="none"/>
        </w:rPr>
        <w:t>«РАЗГОВОРЫ</w:t>
      </w:r>
      <w:r>
        <w:rPr>
          <w:rFonts w:eastAsia="Calibri" w:cs="Times New Roman" w:ascii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14:ligatures w14:val="none"/>
        </w:rPr>
        <w:t>О</w:t>
      </w:r>
      <w:r>
        <w:rPr>
          <w:rFonts w:eastAsia="Calibri" w:cs="Times New Roman" w:ascii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14:ligatures w14:val="none"/>
        </w:rPr>
        <w:t>ВАЖНОМ»</w:t>
      </w:r>
    </w:p>
    <w:p>
      <w:pPr>
        <w:pStyle w:val="Normal"/>
        <w:widowControl w:val="false"/>
        <w:spacing w:lineRule="auto" w:line="312" w:before="448" w:after="0"/>
        <w:ind w:left="1383" w:right="1379" w:hanging="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  <w:t>(ОСНОВНОЕ ОБЩЕЕ ОБРАЗОВАНИЕ)</w:t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  <w:t>классного руководителя 5 «Б»  класса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  <w:t>Перепелициной Оксаны Александровны</w:t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sectPr>
          <w:type w:val="nextPage"/>
          <w:pgSz w:w="11906" w:h="16838"/>
          <w:pgMar w:left="1000" w:right="720" w:gutter="0" w:header="0" w:top="860" w:footer="0" w:bottom="76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jc w:val="center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bookmarkStart w:id="1" w:name="8777abab-62ad-4e6d-bb66-8ccfe85cfe1b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14:ligatures w14:val="none"/>
        </w:rPr>
        <w:t>Ростов-на-Дону</w:t>
      </w:r>
      <w:bookmarkEnd w:id="1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14:ligatures w14:val="none"/>
        </w:rPr>
        <w:t>‌ 2024</w:t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852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14:ligatures w14:val="none"/>
        </w:rPr>
        <w:t>Актуальность</w:t>
      </w:r>
      <w:r>
        <w:rPr>
          <w:rFonts w:eastAsia="Times New Roman" w:cs="Times New Roman" w:ascii="Times New Roman" w:hAnsi="Times New Roman"/>
          <w:b/>
          <w:bCs/>
          <w:spacing w:val="36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14:ligatures w14:val="none"/>
        </w:rPr>
        <w:t>и</w:t>
      </w:r>
      <w:r>
        <w:rPr>
          <w:rFonts w:eastAsia="Times New Roman" w:cs="Times New Roman" w:ascii="Times New Roman" w:hAnsi="Times New Roman"/>
          <w:b/>
          <w:bCs/>
          <w:spacing w:val="38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14:ligatures w14:val="none"/>
        </w:rPr>
        <w:t>назначение</w:t>
      </w:r>
      <w:r>
        <w:rPr>
          <w:rFonts w:eastAsia="Times New Roman" w:cs="Times New Roman" w:ascii="Times New Roman" w:hAnsi="Times New Roman"/>
          <w:b/>
          <w:bCs/>
          <w:spacing w:val="29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14:ligatures w14:val="none"/>
        </w:rPr>
        <w:t>программы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 помогает обучающемуся: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формировании его российской идентичности;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формировании интереса к познанию;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выстраивании собственного поведения с позиции нравственных и правовых норм;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создании мотивации для участия в социально значимой деятельности;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развитии у школьников общекультурной компетентности;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развитии умения принимать осознанные решения и делать выбор;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осознании своего места в обществе;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познании себя, своих мотивов, устремлений, склонностей;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формировании готовности к личностному самоопределению.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>
      <w:pPr>
        <w:pStyle w:val="Default"/>
        <w:spacing w:before="0" w:after="196"/>
        <w:rPr>
          <w:sz w:val="28"/>
          <w:szCs w:val="28"/>
        </w:rPr>
      </w:pPr>
      <w:r>
        <w:rPr>
          <w:sz w:val="28"/>
          <w:szCs w:val="28"/>
        </w:rPr>
        <w:t xml:space="preserve"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>
      <w:pPr>
        <w:pStyle w:val="Default"/>
        <w:spacing w:before="0" w:after="196"/>
        <w:rPr>
          <w:sz w:val="28"/>
          <w:szCs w:val="28"/>
        </w:rPr>
      </w:pPr>
      <w:r>
        <w:rPr>
          <w:sz w:val="28"/>
          <w:szCs w:val="28"/>
        </w:rPr>
        <w:t xml:space="preserve">2. 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>
      <w:pPr>
        <w:pStyle w:val="Default"/>
        <w:spacing w:before="0" w:after="196"/>
        <w:rPr>
          <w:sz w:val="28"/>
          <w:szCs w:val="28"/>
        </w:rPr>
      </w:pPr>
      <w:r>
        <w:rPr>
          <w:sz w:val="28"/>
          <w:szCs w:val="28"/>
        </w:rPr>
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>
      <w:pPr>
        <w:pStyle w:val="Default"/>
        <w:spacing w:before="0" w:after="196"/>
        <w:rPr>
          <w:sz w:val="28"/>
          <w:szCs w:val="28"/>
        </w:rPr>
      </w:pPr>
      <w:r>
        <w:rPr>
          <w:sz w:val="28"/>
          <w:szCs w:val="28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>
      <w:pPr>
        <w:pStyle w:val="Default"/>
        <w:spacing w:before="0" w:after="196"/>
        <w:rPr>
          <w:sz w:val="28"/>
          <w:szCs w:val="28"/>
        </w:rPr>
      </w:pPr>
      <w:r>
        <w:rPr>
          <w:sz w:val="28"/>
          <w:szCs w:val="28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>
      <w:pPr>
        <w:pStyle w:val="Default"/>
        <w:spacing w:before="0" w:after="196"/>
        <w:rPr>
          <w:sz w:val="28"/>
          <w:szCs w:val="28"/>
        </w:rPr>
      </w:pPr>
      <w:r>
        <w:rPr>
          <w:sz w:val="28"/>
          <w:szCs w:val="28"/>
        </w:rPr>
        <w:t xml:space="preserve"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>
      <w:pPr>
        <w:pStyle w:val="Default"/>
        <w:spacing w:before="0" w:after="196"/>
        <w:rPr>
          <w:sz w:val="28"/>
          <w:szCs w:val="28"/>
        </w:rPr>
      </w:pPr>
      <w:r>
        <w:rPr>
          <w:sz w:val="28"/>
          <w:szCs w:val="28"/>
        </w:rPr>
        <w:t xml:space="preserve">7.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Приказ Министерства просвещения Российской Федерации </w:t>
      </w:r>
    </w:p>
    <w:p>
      <w:pPr>
        <w:pStyle w:val="Default"/>
        <w:spacing w:before="0" w:after="201"/>
        <w:rPr>
          <w:sz w:val="28"/>
          <w:szCs w:val="28"/>
        </w:rPr>
      </w:pPr>
      <w:r>
        <w:rPr>
          <w:sz w:val="28"/>
          <w:szCs w:val="28"/>
        </w:rPr>
        <w:t xml:space="preserve">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>
      <w:pPr>
        <w:pStyle w:val="Default"/>
        <w:spacing w:before="0" w:after="201"/>
        <w:rPr>
          <w:sz w:val="28"/>
          <w:szCs w:val="28"/>
        </w:rPr>
      </w:pPr>
      <w:r>
        <w:rPr>
          <w:sz w:val="28"/>
          <w:szCs w:val="28"/>
        </w:rPr>
        <w:t xml:space="preserve">9. 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>
      <w:pPr>
        <w:pStyle w:val="Default"/>
        <w:spacing w:before="0" w:after="201"/>
        <w:rPr>
          <w:sz w:val="28"/>
          <w:szCs w:val="28"/>
        </w:rPr>
      </w:pPr>
      <w:r>
        <w:rPr>
          <w:sz w:val="28"/>
          <w:szCs w:val="28"/>
        </w:rPr>
        <w:t xml:space="preserve">10.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>
      <w:pPr>
        <w:pStyle w:val="Default"/>
        <w:spacing w:before="0" w:after="201"/>
        <w:rPr>
          <w:sz w:val="28"/>
          <w:szCs w:val="28"/>
        </w:rPr>
      </w:pPr>
      <w:r>
        <w:rPr>
          <w:sz w:val="26"/>
          <w:szCs w:val="26"/>
        </w:rPr>
        <w:t xml:space="preserve">11. </w:t>
      </w:r>
      <w:r>
        <w:rPr>
          <w:sz w:val="28"/>
          <w:szCs w:val="28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>
      <w:pPr>
        <w:pStyle w:val="Default"/>
        <w:spacing w:before="0" w:after="201"/>
        <w:rPr>
          <w:sz w:val="28"/>
          <w:szCs w:val="28"/>
        </w:rPr>
      </w:pPr>
      <w:r>
        <w:rPr>
          <w:sz w:val="26"/>
          <w:szCs w:val="26"/>
        </w:rPr>
        <w:t xml:space="preserve">12. </w:t>
      </w:r>
      <w:r>
        <w:rPr>
          <w:sz w:val="28"/>
          <w:szCs w:val="28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>
      <w:pPr>
        <w:pStyle w:val="Default"/>
        <w:spacing w:before="0" w:after="201"/>
        <w:rPr>
          <w:sz w:val="28"/>
          <w:szCs w:val="28"/>
        </w:rPr>
      </w:pPr>
      <w:r>
        <w:rPr>
          <w:sz w:val="26"/>
          <w:szCs w:val="26"/>
        </w:rPr>
        <w:t xml:space="preserve">13. </w:t>
      </w:r>
      <w:r>
        <w:rPr>
          <w:sz w:val="28"/>
          <w:szCs w:val="28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14. </w:t>
      </w:r>
      <w:r>
        <w:rPr>
          <w:sz w:val="28"/>
          <w:szCs w:val="28"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творческие задания, выполнять которые предлагается вместе с родителями, другими членами семьи.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Основная часть строится как сочетание разнообразной деятельности обучающихся: </w:t>
      </w:r>
      <w:r>
        <w:rPr>
          <w:i/>
          <w:iCs/>
          <w:sz w:val="28"/>
          <w:szCs w:val="28"/>
        </w:rPr>
        <w:t xml:space="preserve">интеллектуальной </w:t>
      </w:r>
      <w:r>
        <w:rPr>
          <w:sz w:val="28"/>
          <w:szCs w:val="28"/>
        </w:rPr>
        <w:t xml:space="preserve">(работа с представленной информацией), </w:t>
      </w:r>
      <w:r>
        <w:rPr>
          <w:i/>
          <w:iCs/>
          <w:sz w:val="28"/>
          <w:szCs w:val="28"/>
        </w:rPr>
        <w:t xml:space="preserve">коммуникативной </w:t>
      </w:r>
      <w:r>
        <w:rPr>
          <w:sz w:val="28"/>
          <w:szCs w:val="28"/>
        </w:rPr>
        <w:t xml:space="preserve">(беседы, обсуждение видеоролика), </w:t>
      </w:r>
      <w:r>
        <w:rPr>
          <w:i/>
          <w:iCs/>
          <w:sz w:val="28"/>
          <w:szCs w:val="28"/>
        </w:rPr>
        <w:t xml:space="preserve">практической </w:t>
      </w:r>
      <w:r>
        <w:rPr>
          <w:sz w:val="28"/>
          <w:szCs w:val="28"/>
        </w:rPr>
        <w:t xml:space="preserve">(выполнение разнообразных заданий), </w:t>
      </w:r>
      <w:r>
        <w:rPr>
          <w:i/>
          <w:iCs/>
          <w:sz w:val="28"/>
          <w:szCs w:val="28"/>
        </w:rPr>
        <w:t xml:space="preserve">игровой </w:t>
      </w:r>
      <w:r>
        <w:rPr>
          <w:sz w:val="28"/>
          <w:szCs w:val="28"/>
        </w:rPr>
        <w:t xml:space="preserve">(дидактическая и ролевая игра), </w:t>
      </w:r>
      <w:r>
        <w:rPr>
          <w:i/>
          <w:iCs/>
          <w:sz w:val="28"/>
          <w:szCs w:val="28"/>
        </w:rPr>
        <w:t xml:space="preserve">творческой </w:t>
      </w:r>
      <w:r>
        <w:rPr>
          <w:sz w:val="28"/>
          <w:szCs w:val="28"/>
        </w:rPr>
        <w:t xml:space="preserve">(обсуждение воображаемых ситуаций, художественное творчество).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заключительной части подводятся итоги занятия.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ВНЕУРОЧНОЙ ДЕЯТЕЛЬНОСТИ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 будущего. Ко Дню знаний. </w:t>
      </w:r>
      <w:r>
        <w:rPr>
          <w:sz w:val="28"/>
          <w:szCs w:val="28"/>
        </w:rP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Век информации. 120 лет Информационному агентству России ТАСС. </w:t>
      </w:r>
      <w:r>
        <w:rPr>
          <w:sz w:val="28"/>
          <w:szCs w:val="28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Дорогами России. </w:t>
      </w:r>
      <w:r>
        <w:rPr>
          <w:sz w:val="28"/>
          <w:szCs w:val="28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Путь зерна. </w:t>
      </w:r>
      <w:r>
        <w:rPr>
          <w:sz w:val="28"/>
          <w:szCs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День учителя. </w:t>
      </w:r>
      <w:r>
        <w:rPr>
          <w:sz w:val="28"/>
          <w:szCs w:val="28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Легенды о России. </w:t>
      </w:r>
      <w:r>
        <w:rPr>
          <w:sz w:val="28"/>
          <w:szCs w:val="28"/>
        </w:rP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значит быть взрослым? </w:t>
      </w:r>
      <w:r>
        <w:rPr>
          <w:sz w:val="28"/>
          <w:szCs w:val="28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создать крепкую семью. </w:t>
      </w:r>
      <w:r>
        <w:rPr>
          <w:sz w:val="28"/>
          <w:szCs w:val="28"/>
        </w:rP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Гостеприимная Россия. Ко Дню народного единства. </w:t>
      </w:r>
      <w:r>
        <w:rPr>
          <w:sz w:val="28"/>
          <w:szCs w:val="28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Твой вклад в общее дело. </w:t>
      </w:r>
      <w:r>
        <w:rPr>
          <w:sz w:val="28"/>
          <w:szCs w:val="28"/>
        </w:rP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заботой к себе и окружающим. </w:t>
      </w:r>
      <w:r>
        <w:rPr>
          <w:sz w:val="28"/>
          <w:szCs w:val="28"/>
        </w:rPr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День матери. </w:t>
      </w:r>
      <w:r>
        <w:rPr>
          <w:sz w:val="28"/>
          <w:szCs w:val="28"/>
        </w:rPr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Миссия-милосердие (ко Дню волонтёра). </w:t>
      </w:r>
      <w:r>
        <w:rPr>
          <w:sz w:val="28"/>
          <w:szCs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День Героев Отечества. </w:t>
      </w:r>
      <w:r>
        <w:rPr>
          <w:sz w:val="28"/>
          <w:szCs w:val="28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пишут законы? </w:t>
      </w:r>
      <w:r>
        <w:rPr>
          <w:sz w:val="28"/>
          <w:szCs w:val="28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Одна страна – одни традиции. </w:t>
      </w:r>
      <w:r>
        <w:rPr>
          <w:sz w:val="28"/>
          <w:szCs w:val="28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День российской печати. </w:t>
      </w:r>
      <w:r>
        <w:rPr>
          <w:sz w:val="28"/>
          <w:szCs w:val="28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День студента. </w:t>
      </w:r>
      <w:r>
        <w:rPr>
          <w:sz w:val="28"/>
          <w:szCs w:val="28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БРИКС (тема о международных отношениях). </w:t>
      </w:r>
      <w:r>
        <w:rPr>
          <w:sz w:val="28"/>
          <w:szCs w:val="28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Бизнес и технологическое предпринимательство. </w:t>
      </w:r>
      <w:r>
        <w:rPr>
          <w:sz w:val="28"/>
          <w:szCs w:val="28"/>
        </w:rPr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Искусственный интеллект и человек. Стратегия взаимодействия. </w:t>
      </w:r>
      <w:r>
        <w:rPr>
          <w:sz w:val="28"/>
          <w:szCs w:val="28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значит служить Отечеству? 280 лет со дня рождения Ф. Ушакова. </w:t>
      </w:r>
      <w:r>
        <w:rPr>
          <w:sz w:val="28"/>
          <w:szCs w:val="28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Арктика – территория развития. </w:t>
      </w:r>
      <w:r>
        <w:rPr>
          <w:sz w:val="28"/>
          <w:szCs w:val="28"/>
        </w:rP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Международный женский день. </w:t>
      </w:r>
      <w:r>
        <w:rPr>
          <w:sz w:val="28"/>
          <w:szCs w:val="28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Массовый спорт в России. </w:t>
      </w:r>
      <w:r>
        <w:rPr>
          <w:sz w:val="28"/>
          <w:szCs w:val="28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День воссоединения Крыма и Севастополя с Россией. 100-летие Артека. </w:t>
      </w:r>
      <w:r>
        <w:rPr>
          <w:sz w:val="28"/>
          <w:szCs w:val="28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Служение творчеством. Зачем людям искусство? 185 лет со дня рождения П.И. Чайковского. </w:t>
      </w:r>
      <w:r>
        <w:rPr>
          <w:sz w:val="28"/>
          <w:szCs w:val="28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Моя малая Родина (региональный и местный компонент). </w:t>
      </w:r>
      <w:r>
        <w:rPr>
          <w:sz w:val="28"/>
          <w:szCs w:val="28"/>
        </w:rP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Герои космической отрасли. </w:t>
      </w:r>
      <w:r>
        <w:rPr>
          <w:sz w:val="28"/>
          <w:szCs w:val="28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Гражданская авиация России. </w:t>
      </w:r>
      <w:r>
        <w:rPr>
          <w:sz w:val="28"/>
          <w:szCs w:val="28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Медицина России. </w:t>
      </w:r>
      <w:r>
        <w:rPr>
          <w:sz w:val="28"/>
          <w:szCs w:val="28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такое успех? (ко Дню труда). </w:t>
      </w:r>
      <w:r>
        <w:rPr>
          <w:sz w:val="28"/>
          <w:szCs w:val="28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80-летие Победы в Великой Отечественной войне. </w:t>
      </w:r>
      <w:r>
        <w:rPr>
          <w:sz w:val="28"/>
          <w:szCs w:val="28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Жизнь в Движении. </w:t>
      </w:r>
      <w:r>
        <w:rPr>
          <w:sz w:val="28"/>
          <w:szCs w:val="28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Ценности, которые нас объединяют. </w:t>
      </w:r>
      <w:r>
        <w:rPr>
          <w:sz w:val="28"/>
          <w:szCs w:val="28"/>
        </w:rPr>
        <w:t xml:space="preserve">Ценности – это важнейшие нравственные ориентиры для человека и общества. Духовно -нравственные ценности России, объединяющие всех граждан страны. </w:t>
      </w:r>
    </w:p>
    <w:p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ПЛАНИРУЕМЫЕ ОБРАЗОВАТЕЛЬНЫЕ РЕЗУЛЬТАТЫ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гражданского воспитания: </w:t>
      </w:r>
      <w:r>
        <w:rPr>
          <w:sz w:val="28"/>
          <w:szCs w:val="28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патриотического воспитания: </w:t>
      </w:r>
      <w:r>
        <w:rPr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духовно-нравственного воспитания: </w:t>
      </w:r>
      <w:r>
        <w:rPr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эстетического воспитания: </w:t>
      </w:r>
      <w:r>
        <w:rPr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физического воспитания: </w:t>
      </w:r>
      <w:r>
        <w:rPr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трудового воспитания: </w:t>
      </w:r>
      <w:r>
        <w:rPr>
          <w:sz w:val="28"/>
          <w:szCs w:val="28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экологического воспитания: </w:t>
      </w:r>
      <w:r>
        <w:rPr>
          <w:sz w:val="28"/>
          <w:szCs w:val="28"/>
        </w:rPr>
        <w:t xml:space="preserve"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ценности научного познания: </w:t>
      </w:r>
      <w:r>
        <w:rPr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РЕЗУЛЬТАТЫ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В сфере овладения познавательными универсальными учебными действиями</w:t>
      </w:r>
      <w:r>
        <w:rPr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овладения коммуникативными универсальными учебными действиями: </w:t>
      </w:r>
      <w:r>
        <w:rPr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сфере овладения регулятивными универсальными учебными действиями: </w:t>
      </w:r>
      <w:r>
        <w:rPr>
          <w:sz w:val="28"/>
          <w:szCs w:val="28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Русский язык: </w:t>
      </w:r>
      <w:r>
        <w:rPr>
          <w:sz w:val="28"/>
          <w:szCs w:val="28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Литература: </w:t>
      </w:r>
      <w:r>
        <w:rPr>
          <w:sz w:val="28"/>
          <w:szCs w:val="28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Иностранный язык: развитие </w:t>
      </w:r>
      <w:r>
        <w:rPr>
          <w:sz w:val="28"/>
          <w:szCs w:val="28"/>
        </w:rPr>
        <w:t xml:space="preserve">умений сравнивать, находить сходства и отличия в культуре и традициях народов России и других стран.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Информатика: освоение </w:t>
      </w:r>
      <w:r>
        <w:rPr>
          <w:sz w:val="28"/>
          <w:szCs w:val="28"/>
        </w:rPr>
        <w:t xml:space="preserve">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поведения в сети.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История: </w:t>
      </w:r>
      <w:r>
        <w:rPr>
          <w:sz w:val="28"/>
          <w:szCs w:val="28"/>
        </w:rPr>
        <w:t xml:space="preserve"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 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Обществознание: </w:t>
      </w:r>
      <w:r>
        <w:rPr>
          <w:sz w:val="28"/>
          <w:szCs w:val="28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География: </w:t>
      </w:r>
      <w:r>
        <w:rPr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7348"/>
          <w:pgMar w:left="865" w:right="310" w:gutter="0" w:header="0" w:top="709" w:footer="0" w:bottom="646"/>
          <w:pgNumType w:fmt="decimal"/>
          <w:formProt w:val="false"/>
          <w:textDirection w:val="lrTb"/>
          <w:docGrid w:type="default" w:linePitch="100" w:charSpace="4096"/>
        </w:sect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ОСНОВНОЕ ОБЩЕЕ ОБРАЗОВАНИЕ (5-7 и 8-9 классы)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158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8"/>
        <w:gridCol w:w="2471"/>
        <w:gridCol w:w="1589"/>
        <w:gridCol w:w="5118"/>
        <w:gridCol w:w="3401"/>
        <w:gridCol w:w="2693"/>
      </w:tblGrid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 w:bidi="ar-SA"/>
              </w:rPr>
              <w:t>Наименование разделов и тем программ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 w:bidi="ar-SA"/>
              </w:rPr>
              <w:t>Количество часов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 w:bidi="ar-SA"/>
              </w:rPr>
              <w:t>Основное содержание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 w:bidi="ar-SA"/>
              </w:rPr>
              <w:t xml:space="preserve">Основные виды деятельности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ind w:right="-1004" w:hanging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 w:bidi="ar-SA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Образ будущего. Ко Дню знаний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где каждый может реализовать свои способности и внести вклад в будущее страны.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патриотизм, созидательный труд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Век информации. 120 лет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Информационному агентству России ТАСС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Дорогами России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«Российские железные дороги» –крупнейшая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коллективизм, патриотизм, единство народов России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Путь зерна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отрасли. (агрохолдинги, фермерские хозяйства и т. п.).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созидательный труд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День учителя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Учитель – одна из важнейших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Учитель – советчик, помощник, участник познавательной деятельности школьников.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патриотизм, гражданственность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Легенды о России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Попытки исказить роль России в мировой истории – одна из стратегий информационной войны против нашей страны.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патриотизм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Что значит быть взрослым?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Быть взрослым – это нести ответственность за себя, своих близких и свою страну.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Активная жизненная позиция, созидательный подход к жизни, умение принимать решения и осознавать их значение, жить в соответствии с духовно- нравственными ценностями общества – основа взрослого человека. Финансовая самостоятельность и финансовая грамотность.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высокие нравственные идеалы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Как создать крепкую семью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крепкая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семья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Гостеприимная Россия. Ко Дню народного единства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единство народов России, крепкая семья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Твой вклад в общее дело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Ни одно государство не может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гражданственность, взаимопомощь и взаимоуважение, единство народов России.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С заботой к себе и окружающим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жизнь, взаимопомощь, взаимоуважение, коллективизм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День матери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«Родины–матери».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Материнство как особая миссия. Роль материнства в будущем страны.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Защита материнства на государственном уровне. </w:t>
            </w: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крепкая семья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Миссия-милосердие (ко Дню волонтёра)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милосердие, взаимопомощь и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взаимоуважение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День Героев Отечества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Качества героя – человека, ценою собственной жизни и здоровья, спасающего других: смелость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 отвага, самопожертвование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Как пишут законы?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жизнь и достоинство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Одна страна – одни традиции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 Участие детей в подготовке  и встрече Нового года. Подарки и пожелания на Новый год. История создания новогодних игрушек. О чём люди мечтают в Новый год.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крепкая семья, единство народов России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День российской печати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Информационные источники формируют общественное мнение. Профессиональная этика журналиста. Издание печатных средств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информации – коллективный труд людей многих профессий. Зачем нужны школьные газеты? Школьные средства массовой информации.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высокие нравственные идеалы, гуманизм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День студента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rFonts w:eastAsia="Calibri"/>
                <w:color w:val="1C1C1C"/>
                <w:sz w:val="22"/>
                <w:szCs w:val="22"/>
                <w:lang w:val="ru-RU" w:eastAsia="en-US" w:bidi="ar-SA"/>
              </w:rPr>
              <w:t xml:space="preserve">Московского государственного университета имени М.В. Ломоносова. 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Студенческие годы – это путь к овладению профессией, возможность для творчества и самореализации.  Перспективы получения высшего образования. Как сделать выбор? Студенчество и технологический прорыв.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 xml:space="preserve">Формирующиеся ценности: служение Отечеству и ответственность за его судьбу, коллективизм 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БРИКС (тема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о международных отношениях)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Роль нашей страны в современном мире. БРИКС – символ многополярности мира. Единство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 многообразие стран БРИКС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многонациональное единство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Бизнес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 технологическое предпринимательство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патриотизм, созидательный труд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Искусственный интеллект и человек. Стратегия взаимодействия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Искусственный интеллект – стратегическая отрасль в России, оптимизирующая процессы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обучает ИИ.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Что значит служить Отечеству? 280 лет со дня рождения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Ф. Ушакова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Арктика – территория развития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патриотизм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Международный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женский день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Международный женский день – праздник благодарности и любви к женщине. Женщина в современном обществе –труженица, мать, воспитатель детей. Великие женщины в истории России. Выдающиеся женщины ХХ века, прославившие Россию.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приоритет духовного над материальным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25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Массовый спорт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России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современного человека. Условия развития массового спорта в России.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жизнь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День воссоединения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Крыма и Севастополя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с Россией. 100-летие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Артека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Служение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творчеством. Зачем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людям искусство?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185 лет со дня рождения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П. И. Чайковского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Искусство – это способ общения и диалога между поколениями и народами. Роль музыки в жизни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человека: музыка сопровождает человека с рождения до конца жизни. Способность слушать,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приоритет духовного над материальным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28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Моя малая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Родина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Россия – великая и уникальная страна, каждый из её регионов прекрасен и неповторим своими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природными, экономическими и другими ресурсами. Любовь к родному краю,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Герои космической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отрасли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российской науке продвигаться в освоении новых материалов и создании новых технологий.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u-RU" w:eastAsia="en-US" w:bidi="ar-SA"/>
              </w:rPr>
              <w:t>Формирующиеся ценности: патриотизм, служение Отечеству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Гражданская авиация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России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,Italic" w:hAnsi="Times New Roman,Italic" w:cs="Times New Roman,Italic"/>
                <w:i/>
                <w:i/>
                <w:iCs/>
                <w:kern w:val="0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22"/>
                <w:szCs w:val="22"/>
                <w:lang w:val="ru-RU" w:eastAsia="en-US" w:bidi="ar-SA"/>
              </w:rPr>
              <w:t>Формирующиеся ценности: служение Отечеству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Медицина России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Охрана здоровья граждан России – приоритет государственной политики страны. Современные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поликлиники и больницы.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Достижения российской медицины</w:t>
            </w:r>
            <w:r>
              <w:rPr>
                <w:rFonts w:eastAsia="Calibri"/>
                <w:kern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Технологии будущего в области медицины.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rFonts w:eastAsia="Calibri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  <w:t xml:space="preserve">рач – не просто профессия, это настоящее призвание, требующее не только знаний, но и человеческого сочувствия, служения обществу. Волонтёры-медики.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Преемственность поколений и профессия человека: семейные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династии врачей России.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,Italic" w:hAnsi="Times New Roman,Italic" w:cs="Times New Roman,Italic"/>
                <w:i/>
                <w:i/>
                <w:iCs/>
                <w:color w:val="000000"/>
                <w:kern w:val="0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32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Что такое успех?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(ко Дню труда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Труд – основа жизни человека и развития общества. Человек должен иметь знания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 умения, быть терпеливым и настойчивым, не бояться трудностей (труд и трудно –</w:t>
            </w:r>
            <w:r>
              <w:rPr>
                <w:rFonts w:eastAsia="Calibri"/>
                <w:kern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однокоренные слова), находить пути их преодоления. Чтобы добиться долгосрочного успеха, нужно много трудиться. Профессии будущего: что будет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нужно стране, когда я вырасту?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,Italic" w:hAnsi="Times New Roman,Italic" w:cs="Times New Roman,Italic"/>
                <w:i/>
                <w:i/>
                <w:iCs/>
                <w:kern w:val="0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22"/>
                <w:szCs w:val="22"/>
                <w:lang w:val="ru-RU" w:eastAsia="en-US" w:bidi="ar-SA"/>
              </w:rPr>
              <w:t>Формирующиеся ценности: созидательный труд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80-летие Победы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Великой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Отечественной войне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Важно помнить нашу историю и чтить память всех людей, перенёсших тяготы войны. Бессмертный полк. Страницы героического прошлого, которые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нельзя забывать.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,Italic" w:hAnsi="Times New Roman,Italic" w:cs="Times New Roman,Italic"/>
                <w:i/>
                <w:i/>
                <w:iCs/>
                <w:kern w:val="0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22"/>
                <w:szCs w:val="22"/>
                <w:lang w:val="ru-RU" w:eastAsia="en-US" w:bidi="ar-SA"/>
              </w:rPr>
              <w:t>Формирующиеся ценности: единство народов России</w:t>
            </w:r>
            <w:r>
              <w:rPr>
                <w:rFonts w:eastAsia="Calibri" w:cs="Times New Roman,Italic" w:ascii="Times New Roman,Italic" w:hAnsi="Times New Roman,Italic"/>
                <w:i/>
                <w:iCs/>
                <w:kern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22"/>
                <w:szCs w:val="22"/>
                <w:lang w:val="ru-RU" w:eastAsia="en-US" w:bidi="ar-SA"/>
              </w:rPr>
              <w:t>историческая память и преемственность поколений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Жизнь в Движении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частью большого коллектива.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 w:val="22"/>
                <w:szCs w:val="22"/>
                <w:lang w:val="ru-RU" w:eastAsia="en-US" w:bidi="ar-SA"/>
              </w:rPr>
              <w:t>Участие в общественном движении детей и молодежи, знакомство с различными проектами.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,Italic" w:hAnsi="Times New Roman,Italic" w:cs="Times New Roman,Italic"/>
                <w:i/>
                <w:i/>
                <w:iCs/>
                <w:color w:val="000000"/>
                <w:kern w:val="0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  <w:t>Формирующиеся ценности: дружба, коллективизм</w:t>
            </w:r>
          </w:p>
        </w:tc>
        <w:tc>
          <w:tcPr>
            <w:tcW w:w="34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 выполнение интерактивных заданий, работа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в группах, выполнение творческих 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https://razgovor.edsoo.ru</w:t>
            </w:r>
          </w:p>
        </w:tc>
      </w:tr>
      <w:tr>
        <w:trPr/>
        <w:tc>
          <w:tcPr>
            <w:tcW w:w="59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35</w:t>
            </w:r>
          </w:p>
        </w:tc>
        <w:tc>
          <w:tcPr>
            <w:tcW w:w="24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Ценности, которые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нас объединяют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,Italic" w:hAnsi="Times New Roman,Italic" w:cs="Times New Roman,Italic"/>
                <w:i/>
                <w:i/>
                <w:iCs/>
                <w:kern w:val="0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22"/>
                <w:szCs w:val="22"/>
                <w:lang w:val="ru-RU" w:eastAsia="en-US" w:bidi="ar-SA"/>
              </w:rPr>
              <w:t>Формирующиеся ценности: традиционные российские духовно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22"/>
                <w:szCs w:val="22"/>
                <w:lang w:val="ru-RU" w:eastAsia="en-US" w:bidi="ar-SA"/>
              </w:rPr>
              <w:t>нравственные ценности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Эвристическая беседа, просмотр видеофрагментов,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выполнение интерактивных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заданий, работа в группах,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выполнение творческих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заданий</w:t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hyperlink r:id="rId2">
              <w:r>
                <w:rPr>
                  <w:rFonts w:eastAsia="Times New Roman"/>
                  <w:color w:val="0462C1"/>
                  <w:sz w:val="22"/>
                  <w:szCs w:val="22"/>
                  <w:u w:val="single"/>
                  <w:lang w:val="ru-RU" w:eastAsia="en-US" w:bidi="ar-SA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306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6" w:after="0"/>
              <w:ind w:left="112" w:hanging="0"/>
              <w:jc w:val="left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  <w:t>ОБЩЕЕ</w:t>
            </w:r>
            <w:r>
              <w:rPr>
                <w:rFonts w:eastAsia="Times New Roman" w:cs="Times New Roman" w:ascii="Times New Roman" w:hAnsi="Times New Roman"/>
                <w:spacing w:val="24"/>
                <w:kern w:val="0"/>
                <w:sz w:val="22"/>
                <w:szCs w:val="22"/>
                <w:lang w:val="ru-RU" w:eastAsia="en-US" w:bidi="ar-SA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  <w14:ligatures w14:val="none"/>
              </w:rPr>
              <w:t>КОЛИЧЕСТВО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ru-RU" w:eastAsia="en-US" w:bidi="ar-SA"/>
                <w14:ligatures w14:val="none"/>
              </w:rPr>
              <w:t>ЧАСОВ</w:t>
            </w:r>
            <w:r>
              <w:rPr>
                <w:rFonts w:eastAsia="Times New Roman"/>
                <w:color w:val="auto"/>
                <w:spacing w:val="38"/>
                <w:sz w:val="22"/>
                <w:szCs w:val="22"/>
                <w:lang w:val="ru-RU" w:eastAsia="en-US" w:bidi="ar-SA"/>
                <w14:ligatures w14:val="none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ru-RU" w:eastAsia="en-US" w:bidi="ar-SA"/>
                <w14:ligatures w14:val="none"/>
              </w:rPr>
              <w:t>ПО</w:t>
            </w:r>
            <w:r>
              <w:rPr>
                <w:rFonts w:eastAsia="Times New Roman"/>
                <w:color w:val="auto"/>
                <w:spacing w:val="8"/>
                <w:sz w:val="22"/>
                <w:szCs w:val="22"/>
                <w:lang w:val="ru-RU" w:eastAsia="en-US" w:bidi="ar-SA"/>
                <w14:ligatures w14:val="none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ru-RU" w:eastAsia="en-US" w:bidi="ar-SA"/>
                <w14:ligatures w14:val="none"/>
              </w:rPr>
              <w:t>ПРОГРАММЕ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35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sectPr>
          <w:type w:val="nextPage"/>
          <w:pgSz w:orient="landscape" w:w="17348" w:h="11906"/>
          <w:pgMar w:left="646" w:right="709" w:gutter="0" w:header="0" w:top="868" w:footer="0" w:bottom="312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14:ligatures w14:val="none"/>
        </w:rPr>
        <w:t>Календарно - тематическое планирование для 5 Б класса</w:t>
      </w:r>
    </w:p>
    <w:tbl>
      <w:tblPr>
        <w:tblW w:w="16302" w:type="dxa"/>
        <w:jc w:val="left"/>
        <w:tblInd w:w="-2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600" w:noHBand="1" w:lastColumn="0" w:firstColumn="0" w:lastRow="0" w:firstRow="0"/>
      </w:tblPr>
      <w:tblGrid>
        <w:gridCol w:w="568"/>
        <w:gridCol w:w="1559"/>
        <w:gridCol w:w="5102"/>
        <w:gridCol w:w="4823"/>
        <w:gridCol w:w="1415"/>
        <w:gridCol w:w="2834"/>
      </w:tblGrid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Дата проведения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Тема занятия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Форма проведения занятия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Колич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14:ligatures w14:val="none"/>
              </w:rPr>
              <w:t>ество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 xml:space="preserve"> часов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ЦОР/ЭОР</w:t>
            </w:r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02.09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Образ</w:t>
            </w:r>
            <w:r>
              <w:rPr>
                <w:rFonts w:eastAsia="Calibri" w:cs="Times New Roman" w:ascii="Times New Roman" w:hAnsi="Times New Roman"/>
                <w:spacing w:val="6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будущего.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Ко</w:t>
            </w:r>
            <w:r>
              <w:rPr>
                <w:rFonts w:eastAsia="Calibri" w:cs="Times New Roman" w:ascii="Times New Roman" w:hAnsi="Times New Roman"/>
                <w:spacing w:val="27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Дню</w:t>
            </w:r>
            <w:r>
              <w:rPr>
                <w:rFonts w:eastAsia="Calibri" w:cs="Times New Roman" w:ascii="Times New Roman" w:hAnsi="Times New Roman"/>
                <w:spacing w:val="7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знаний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3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09.09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2" w:right="634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Век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информации.</w:t>
            </w:r>
            <w:r>
              <w:rPr>
                <w:rFonts w:eastAsia="Times New Roman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120</w:t>
            </w:r>
            <w:r>
              <w:rPr>
                <w:rFonts w:eastAsia="Times New Roman" w:cs="Times New Roman" w:ascii="Times New Roman" w:hAnsi="Times New Roman"/>
                <w:spacing w:val="6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лет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Информационному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агентству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России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ТАСС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4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16.09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Дорогами</w:t>
            </w:r>
            <w:r>
              <w:rPr>
                <w:rFonts w:eastAsia="Calibri" w:cs="Times New Roman" w:ascii="Times New Roman" w:hAnsi="Times New Roman"/>
                <w:spacing w:val="27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России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5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23.09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Путь</w:t>
            </w:r>
            <w:r>
              <w:rPr>
                <w:rFonts w:eastAsia="Calibri" w:cs="Times New Roman" w:ascii="Times New Roman" w:hAnsi="Times New Roman"/>
                <w:spacing w:val="3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зерна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6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30.09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День</w:t>
            </w:r>
            <w:r>
              <w:rPr>
                <w:rFonts w:eastAsia="Calibri" w:cs="Times New Roman" w:ascii="Times New Roman" w:hAnsi="Times New Roman"/>
                <w:spacing w:val="23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учителя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7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07.10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Легенды</w:t>
            </w:r>
            <w:r>
              <w:rPr>
                <w:rFonts w:eastAsia="Calibri" w:cs="Times New Roman" w:ascii="Times New Roman" w:hAnsi="Times New Roman"/>
                <w:spacing w:val="7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о</w:t>
            </w:r>
            <w:r>
              <w:rPr>
                <w:rFonts w:eastAsia="Calibri" w:cs="Times New Roman" w:ascii="Times New Roman" w:hAnsi="Times New Roman"/>
                <w:spacing w:val="26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России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8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14.10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Что значит быть взрослым?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9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21.10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Как</w:t>
            </w:r>
            <w:r>
              <w:rPr>
                <w:rFonts w:eastAsia="Calibri" w:cs="Times New Roman" w:ascii="Times New Roman" w:hAnsi="Times New Roman"/>
                <w:spacing w:val="14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создать</w:t>
            </w:r>
            <w:r>
              <w:rPr>
                <w:rFonts w:eastAsia="Calibri" w:cs="Times New Roman" w:ascii="Times New Roman" w:hAnsi="Times New Roman"/>
                <w:spacing w:val="15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крепкую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семью.</w:t>
            </w:r>
            <w:r>
              <w:rPr>
                <w:rFonts w:eastAsia="Calibri" w:cs="Times New Roman" w:ascii="Times New Roman" w:hAnsi="Times New Roman"/>
                <w:spacing w:val="5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День</w:t>
            </w:r>
            <w:r>
              <w:rPr>
                <w:rFonts w:eastAsia="Calibri" w:cs="Times New Roman" w:ascii="Times New Roman" w:hAnsi="Times New Roman"/>
                <w:spacing w:val="5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отца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0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11.11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Гостеприимная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Россия.</w:t>
            </w:r>
            <w:r>
              <w:rPr>
                <w:rFonts w:eastAsia="Calibri" w:cs="Times New Roman" w:ascii="Times New Roman" w:hAnsi="Times New Roman"/>
                <w:spacing w:val="12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Ко</w:t>
            </w:r>
            <w:r>
              <w:rPr>
                <w:rFonts w:eastAsia="Calibri" w:cs="Times New Roman" w:ascii="Times New Roman" w:hAnsi="Times New Roman"/>
                <w:spacing w:val="9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Дню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народного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единства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1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18.11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Твой</w:t>
            </w:r>
            <w:r>
              <w:rPr>
                <w:rFonts w:eastAsia="Calibri" w:cs="Times New Roman" w:ascii="Times New Roman" w:hAnsi="Times New Roman"/>
                <w:spacing w:val="3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вклад</w:t>
            </w:r>
            <w:r>
              <w:rPr>
                <w:rFonts w:eastAsia="Calibri" w:cs="Times New Roman" w:ascii="Times New Roman" w:hAnsi="Times New Roman"/>
                <w:spacing w:val="19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32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общее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дело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2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25.11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С</w:t>
            </w:r>
            <w:r>
              <w:rPr>
                <w:rFonts w:eastAsia="Calibri" w:cs="Times New Roman" w:ascii="Times New Roman" w:hAnsi="Times New Roman"/>
                <w:spacing w:val="3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заботой</w:t>
            </w:r>
            <w:r>
              <w:rPr>
                <w:rFonts w:eastAsia="Calibri" w:cs="Times New Roman" w:ascii="Times New Roman" w:hAnsi="Times New Roman"/>
                <w:spacing w:val="14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к</w:t>
            </w:r>
            <w:r>
              <w:rPr>
                <w:rFonts w:eastAsia="Calibri" w:cs="Times New Roman" w:ascii="Times New Roman" w:hAnsi="Times New Roman"/>
                <w:spacing w:val="3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себе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и</w:t>
            </w:r>
            <w:r>
              <w:rPr>
                <w:rFonts w:eastAsia="Calibri" w:cs="Times New Roman" w:ascii="Times New Roman" w:hAnsi="Times New Roman"/>
                <w:spacing w:val="28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окружающим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3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02.12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День</w:t>
            </w:r>
            <w:r>
              <w:rPr>
                <w:rFonts w:eastAsia="Calibri" w:cs="Times New Roman" w:ascii="Times New Roman" w:hAnsi="Times New Roman"/>
                <w:spacing w:val="2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матери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4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09.12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Миссия-милосердие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(ко</w:t>
            </w:r>
            <w:r>
              <w:rPr>
                <w:rFonts w:eastAsia="Calibri" w:cs="Times New Roman" w:ascii="Times New Roman" w:hAnsi="Times New Roman"/>
                <w:spacing w:val="3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Дню</w:t>
            </w:r>
            <w:r>
              <w:rPr>
                <w:rFonts w:eastAsia="Calibri" w:cs="Times New Roman" w:ascii="Times New Roman" w:hAnsi="Times New Roman"/>
                <w:spacing w:val="5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волонтёра)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5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16.12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День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Героев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Отечества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6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23.12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Как</w:t>
            </w:r>
            <w:r>
              <w:rPr>
                <w:rFonts w:eastAsia="Calibri" w:cs="Times New Roman" w:ascii="Times New Roman" w:hAnsi="Times New Roman"/>
                <w:spacing w:val="2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пишут</w:t>
            </w:r>
            <w:r>
              <w:rPr>
                <w:rFonts w:eastAsia="Calibri" w:cs="Times New Roman" w:ascii="Times New Roman" w:hAnsi="Times New Roman"/>
                <w:spacing w:val="35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законы?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7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28.12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Одна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страна –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одни</w:t>
            </w:r>
            <w:r>
              <w:rPr>
                <w:rFonts w:eastAsia="Calibri" w:cs="Times New Roman" w:ascii="Times New Roman" w:hAnsi="Times New Roman"/>
                <w:spacing w:val="2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традиции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8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13.01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День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российской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:lang w:val="en-U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 xml:space="preserve"> печати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19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20.01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День</w:t>
            </w:r>
            <w:r>
              <w:rPr>
                <w:rFonts w:eastAsia="Calibri" w:cs="Times New Roman" w:ascii="Times New Roman" w:hAnsi="Times New Roman"/>
                <w:spacing w:val="2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студента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0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27.01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0"/>
              <w:ind w:left="112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БРИКС</w:t>
            </w:r>
            <w:r>
              <w:rPr>
                <w:rFonts w:eastAsia="Times New Roman" w:cs="Times New Roman" w:ascii="Times New Roman" w:hAnsi="Times New Roman"/>
                <w:spacing w:val="47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(тема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о</w:t>
            </w:r>
            <w:r>
              <w:rPr>
                <w:rFonts w:eastAsia="Calibri" w:cs="Times New Roman" w:ascii="Times New Roman" w:hAnsi="Times New Roman"/>
                <w:spacing w:val="6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международных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отношениях)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1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03.02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0"/>
              <w:ind w:left="112" w:hanging="0"/>
              <w:rPr>
                <w:rFonts w:ascii="Times New Roman" w:hAnsi="Times New Roman" w:eastAsia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en-US"/>
                <w14:ligatures w14:val="none"/>
              </w:rPr>
              <w:t>Бизнес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технологическое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предпринимательство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2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10.02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Искусственный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интеллект</w:t>
            </w:r>
            <w:r>
              <w:rPr>
                <w:rFonts w:eastAsia="Calibri" w:cs="Times New Roman" w:ascii="Times New Roman" w:hAnsi="Times New Roman"/>
                <w:spacing w:val="4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и</w:t>
            </w:r>
            <w:r>
              <w:rPr>
                <w:rFonts w:eastAsia="Calibri" w:cs="Times New Roman" w:ascii="Times New Roman" w:hAnsi="Times New Roman"/>
                <w:spacing w:val="49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человек.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Стратегия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взаимодействия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3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17.02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14" w:before="6" w:after="0"/>
              <w:ind w:left="112" w:right="340" w:hanging="0"/>
              <w:jc w:val="both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Что значит служить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Отечеству? 280 лет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12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7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рождения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Ф.</w:t>
            </w:r>
            <w:r>
              <w:rPr>
                <w:rFonts w:eastAsia="Calibri" w:cs="Times New Roman" w:ascii="Times New Roman" w:hAnsi="Times New Roman"/>
                <w:spacing w:val="17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Ушакова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4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>
          <w:trHeight w:val="543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24.02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60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Артика- территория развития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5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03.03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Международный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женский</w:t>
            </w:r>
            <w:r>
              <w:rPr>
                <w:rFonts w:eastAsia="Calibri" w:cs="Times New Roman" w:ascii="Times New Roman" w:hAnsi="Times New Roman"/>
                <w:spacing w:val="17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день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6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10.03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Массовый</w:t>
            </w:r>
            <w:r>
              <w:rPr>
                <w:rFonts w:eastAsia="Calibri" w:cs="Times New Roman" w:ascii="Times New Roman" w:hAnsi="Times New Roman"/>
                <w:spacing w:val="5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спорт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3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России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7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17.03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День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воссоединения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Крыма</w:t>
            </w:r>
            <w:r>
              <w:rPr>
                <w:rFonts w:eastAsia="Calibri" w:cs="Times New Roman" w:ascii="Times New Roman" w:hAnsi="Times New Roman"/>
                <w:spacing w:val="49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и</w:t>
            </w:r>
            <w:r>
              <w:rPr>
                <w:rFonts w:eastAsia="Calibri" w:cs="Times New Roman" w:ascii="Times New Roman" w:hAnsi="Times New Roman"/>
                <w:spacing w:val="38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Севастополя</w:t>
            </w:r>
            <w:r>
              <w:rPr>
                <w:rFonts w:eastAsia="Calibri" w:cs="Times New Roman" w:ascii="Times New Roman" w:hAnsi="Times New Roman"/>
                <w:spacing w:val="-59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с Россией.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100-летие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Артека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8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07.04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79" w:before="0" w:after="0"/>
              <w:ind w:left="112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Служение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творчеством.</w:t>
            </w:r>
            <w:r>
              <w:rPr>
                <w:rFonts w:eastAsia="Times New Roman" w:cs="Times New Roman" w:ascii="Times New Roman" w:hAnsi="Times New Roman"/>
                <w:spacing w:val="7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Зачем</w:t>
            </w:r>
            <w:r>
              <w:rPr>
                <w:rFonts w:eastAsia="Times New Roman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людям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искусство?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185</w:t>
            </w:r>
            <w:r>
              <w:rPr>
                <w:rFonts w:eastAsia="Times New Roman" w:cs="Times New Roman" w:ascii="Times New Roman" w:hAnsi="Times New Roman"/>
                <w:spacing w:val="9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9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дня рождения П.</w:t>
            </w:r>
            <w:r>
              <w:rPr>
                <w:rFonts w:eastAsia="Times New Roman" w:cs="Times New Roman" w:ascii="Times New Roman" w:hAnsi="Times New Roman"/>
                <w:spacing w:val="20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И.</w:t>
            </w:r>
            <w:r>
              <w:rPr>
                <w:rFonts w:eastAsia="Times New Roman" w:cs="Times New Roman" w:ascii="Times New Roman" w:hAnsi="Times New Roman"/>
                <w:spacing w:val="20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Чайковского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29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14.04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7" w:after="0"/>
              <w:ind w:left="112" w:right="504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Моя</w:t>
            </w:r>
            <w:r>
              <w:rPr>
                <w:rFonts w:eastAsia="Times New Roman" w:cs="Times New Roman" w:ascii="Times New Roman" w:hAnsi="Times New Roman"/>
                <w:spacing w:val="28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малая</w:t>
            </w:r>
            <w:r>
              <w:rPr>
                <w:rFonts w:eastAsia="Times New Roman" w:cs="Times New Roman" w:ascii="Times New Roman" w:hAnsi="Times New Roman"/>
                <w:spacing w:val="28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Родина</w:t>
            </w:r>
            <w:r>
              <w:rPr>
                <w:rFonts w:eastAsia="Times New Roman" w:cs="Times New Roman" w:ascii="Times New Roman" w:hAnsi="Times New Roman"/>
                <w:spacing w:val="-59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(региональный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и</w:t>
            </w:r>
            <w:r>
              <w:rPr>
                <w:rFonts w:eastAsia="Calibri" w:cs="Times New Roman" w:ascii="Times New Roman" w:hAnsi="Times New Roman"/>
                <w:spacing w:val="18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местный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компонент)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30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21.04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Герои</w:t>
            </w:r>
            <w:r>
              <w:rPr>
                <w:rFonts w:eastAsia="Calibri" w:cs="Times New Roman" w:ascii="Times New Roman" w:hAnsi="Times New Roman"/>
                <w:spacing w:val="9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космической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отрасли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31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28.04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Гражданская</w:t>
            </w:r>
            <w:r>
              <w:rPr>
                <w:rFonts w:eastAsia="Calibri" w:cs="Times New Roman" w:ascii="Times New Roman" w:hAnsi="Times New Roman"/>
                <w:spacing w:val="9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авиация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России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32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05.05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Медицина</w:t>
            </w:r>
            <w:r>
              <w:rPr>
                <w:rFonts w:eastAsia="Calibri" w:cs="Times New Roman" w:ascii="Times New Roman" w:hAnsi="Times New Roman"/>
                <w:spacing w:val="41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России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33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12.05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Что</w:t>
            </w:r>
            <w:r>
              <w:rPr>
                <w:rFonts w:eastAsia="Calibri" w:cs="Times New Roman" w:ascii="Times New Roman" w:hAnsi="Times New Roman"/>
                <w:spacing w:val="45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такое</w:t>
            </w:r>
            <w:r>
              <w:rPr>
                <w:rFonts w:eastAsia="Calibri" w:cs="Times New Roman" w:ascii="Times New Roman" w:hAnsi="Times New Roman"/>
                <w:spacing w:val="24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успех?</w:t>
            </w:r>
            <w:r>
              <w:rPr>
                <w:rFonts w:eastAsia="Calibri" w:cs="Times New Roman" w:ascii="Times New Roman" w:hAnsi="Times New Roman"/>
                <w:spacing w:val="-59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(ко</w:t>
            </w:r>
            <w:r>
              <w:rPr>
                <w:rFonts w:eastAsia="Calibri" w:cs="Times New Roman" w:ascii="Times New Roman" w:hAnsi="Times New Roman"/>
                <w:spacing w:val="13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Дню</w:t>
            </w:r>
            <w:r>
              <w:rPr>
                <w:rFonts w:eastAsia="Calibri" w:cs="Times New Roman" w:ascii="Times New Roman" w:hAnsi="Times New Roman"/>
                <w:spacing w:val="27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труда)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34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19.05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4" w:after="0"/>
              <w:ind w:left="112" w:right="634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80-летие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Победы</w:t>
            </w:r>
            <w:r>
              <w:rPr>
                <w:rFonts w:eastAsia="Times New Roman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3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Великой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Отечественной</w:t>
            </w:r>
            <w:r>
              <w:rPr>
                <w:rFonts w:eastAsia="Calibri" w:cs="Times New Roman" w:ascii="Times New Roman" w:hAnsi="Times New Roman"/>
                <w:spacing w:val="38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войне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35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  <w:tr>
        <w:trPr/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26.05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Жизнь</w:t>
            </w:r>
            <w:r>
              <w:rPr>
                <w:rFonts w:eastAsia="Calibri" w:cs="Times New Roman" w:ascii="Times New Roman" w:hAnsi="Times New Roman"/>
                <w:spacing w:val="29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25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lang w:val="en-US"/>
                <w14:ligatures w14:val="none"/>
              </w:rPr>
              <w:t>Движении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="6" w:after="0"/>
              <w:ind w:left="113" w:hanging="0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Эвристическая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беседа,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просмотр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видеофрагментов,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интерактивных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заданий,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14:ligatures w14:val="none"/>
              </w:rPr>
              <w:t>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группах,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-60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заданий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kern w:val="0"/>
                <w:lang w:val="en-US"/>
                <w14:ligatures w14:val="none"/>
              </w:rPr>
            </w:pPr>
            <w:hyperlink r:id="rId36">
              <w:r>
                <w:rPr>
                  <w:rFonts w:eastAsia="Calibri" w:cs="Times New Roman" w:ascii="Times New Roman" w:hAnsi="Times New Roman"/>
                  <w:color w:val="0462C1"/>
                  <w:kern w:val="0"/>
                  <w:u w:val="single"/>
                  <w:lang w:val="en-US"/>
                  <w14:ligatures w14:val="none"/>
                </w:rPr>
                <w:t>https://razgovor.edsoo.ru</w:t>
              </w:r>
            </w:hyperlink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7348" w:h="11906"/>
      <w:pgMar w:left="646" w:right="709" w:gutter="0" w:header="0" w:top="868" w:footer="0" w:bottom="31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MS Gothic">
    <w:charset w:val="01"/>
    <w:family w:val="roman"/>
    <w:pitch w:val="default"/>
  </w:font>
  <w:font w:name="Times New Roman">
    <w:altName w:val="Italic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link w:val="11"/>
    <w:uiPriority w:val="1"/>
    <w:qFormat/>
    <w:rsid w:val="004c1a50"/>
    <w:pPr>
      <w:widowControl w:val="false"/>
      <w:spacing w:lineRule="auto" w:line="240" w:before="72" w:after="0"/>
      <w:ind w:left="146" w:hanging="0"/>
      <w:outlineLvl w:val="0"/>
    </w:pPr>
    <w:rPr>
      <w:rFonts w:ascii="Times New Roman" w:hAnsi="Times New Roman" w:eastAsia="Times New Roman" w:cs="Times New Roman"/>
      <w:b/>
      <w:bCs/>
      <w:kern w:val="0"/>
      <w:sz w:val="31"/>
      <w:szCs w:val="31"/>
      <w14:ligatures w14:val="none"/>
    </w:rPr>
  </w:style>
  <w:style w:type="paragraph" w:styleId="2">
    <w:name w:val="Heading 2"/>
    <w:basedOn w:val="Normal"/>
    <w:link w:val="21"/>
    <w:uiPriority w:val="1"/>
    <w:semiHidden/>
    <w:unhideWhenUsed/>
    <w:qFormat/>
    <w:rsid w:val="004c1a50"/>
    <w:pPr>
      <w:widowControl w:val="false"/>
      <w:spacing w:lineRule="auto" w:line="240" w:before="93" w:after="0"/>
      <w:ind w:left="146" w:hanging="0"/>
      <w:outlineLvl w:val="1"/>
    </w:pPr>
    <w:rPr>
      <w:rFonts w:ascii="Times New Roman" w:hAnsi="Times New Roman" w:eastAsia="Times New Roman" w:cs="Times New Roman"/>
      <w:b/>
      <w:bCs/>
      <w:kern w:val="0"/>
      <w:sz w:val="28"/>
      <w:szCs w:val="28"/>
      <w14:ligatures w14:val="none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4c1a50"/>
    <w:pPr>
      <w:keepNext w:val="true"/>
      <w:keepLines/>
      <w:spacing w:before="4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4c1a50"/>
    <w:rPr>
      <w:rFonts w:ascii="Times New Roman" w:hAnsi="Times New Roman" w:eastAsia="Times New Roman" w:cs="Times New Roman"/>
      <w:b/>
      <w:bCs/>
      <w:kern w:val="0"/>
      <w:sz w:val="31"/>
      <w:szCs w:val="31"/>
      <w14:ligatures w14:val="none"/>
    </w:rPr>
  </w:style>
  <w:style w:type="character" w:styleId="21" w:customStyle="1">
    <w:name w:val="Заголовок 2 Знак"/>
    <w:basedOn w:val="DefaultParagraphFont"/>
    <w:uiPriority w:val="1"/>
    <w:semiHidden/>
    <w:qFormat/>
    <w:rsid w:val="004c1a50"/>
    <w:rPr>
      <w:rFonts w:ascii="Times New Roman" w:hAnsi="Times New Roman" w:eastAsia="Times New Roman" w:cs="Times New Roman"/>
      <w:b/>
      <w:bCs/>
      <w:kern w:val="0"/>
      <w:sz w:val="28"/>
      <w:szCs w:val="28"/>
      <w14:ligatures w14:val="none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4c1a50"/>
    <w:rPr>
      <w:rFonts w:ascii="Cambria" w:hAnsi="Cambria" w:eastAsia="Times New Roman" w:cs="Times New Roman"/>
      <w:b/>
      <w:bCs/>
      <w:color w:val="4F81BD"/>
    </w:rPr>
  </w:style>
  <w:style w:type="character" w:styleId="Style11" w:customStyle="1">
    <w:name w:val="Заголовок Знак"/>
    <w:basedOn w:val="DefaultParagraphFont"/>
    <w:uiPriority w:val="1"/>
    <w:qFormat/>
    <w:rsid w:val="004c1a50"/>
    <w:rPr>
      <w:rFonts w:ascii="Calibri" w:hAnsi="Calibri" w:eastAsia="Calibri" w:cs="Calibri"/>
      <w:b/>
      <w:bCs/>
      <w:kern w:val="0"/>
      <w:sz w:val="72"/>
      <w:szCs w:val="72"/>
      <w14:ligatures w14:val="none"/>
    </w:rPr>
  </w:style>
  <w:style w:type="character" w:styleId="Style12" w:customStyle="1">
    <w:name w:val="Основной текст Знак"/>
    <w:basedOn w:val="DefaultParagraphFont"/>
    <w:uiPriority w:val="1"/>
    <w:qFormat/>
    <w:rsid w:val="004c1a50"/>
    <w:rPr>
      <w:rFonts w:ascii="Times New Roman" w:hAnsi="Times New Roman" w:eastAsia="Times New Roman" w:cs="Times New Roman"/>
      <w:kern w:val="0"/>
      <w:sz w:val="28"/>
      <w:szCs w:val="28"/>
      <w14:ligatures w14:val="non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4c1a50"/>
    <w:rPr>
      <w:rFonts w:ascii="Tahoma" w:hAnsi="Tahoma" w:eastAsia="Times New Roman" w:cs="Tahoma"/>
      <w:kern w:val="0"/>
      <w:sz w:val="16"/>
      <w:szCs w:val="16"/>
      <w14:ligatures w14:val="none"/>
    </w:rPr>
  </w:style>
  <w:style w:type="character" w:styleId="Style14">
    <w:name w:val="Интернет-ссылка"/>
    <w:basedOn w:val="DefaultParagraphFont"/>
    <w:uiPriority w:val="99"/>
    <w:semiHidden/>
    <w:unhideWhenUsed/>
    <w:rsid w:val="004c1a50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4c1a50"/>
    <w:rPr>
      <w:color w:val="800080"/>
      <w:u w:val="single"/>
    </w:rPr>
  </w:style>
  <w:style w:type="character" w:styleId="311" w:customStyle="1">
    <w:name w:val="Заголовок 3 Знак1"/>
    <w:basedOn w:val="DefaultParagraphFont"/>
    <w:uiPriority w:val="9"/>
    <w:semiHidden/>
    <w:qFormat/>
    <w:rsid w:val="004c1a50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2"/>
    <w:uiPriority w:val="1"/>
    <w:unhideWhenUsed/>
    <w:qFormat/>
    <w:rsid w:val="004c1a50"/>
    <w:pPr>
      <w:widowControl w:val="false"/>
      <w:spacing w:lineRule="auto" w:line="240" w:before="0" w:after="0"/>
      <w:ind w:left="146" w:hanging="0"/>
      <w:jc w:val="both"/>
    </w:pPr>
    <w:rPr>
      <w:rFonts w:ascii="Times New Roman" w:hAnsi="Times New Roman" w:eastAsia="Times New Roman" w:cs="Times New Roman"/>
      <w:kern w:val="0"/>
      <w:sz w:val="28"/>
      <w:szCs w:val="28"/>
      <w14:ligatures w14:val="none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Default" w:customStyle="1">
    <w:name w:val="Default"/>
    <w:qFormat/>
    <w:rsid w:val="00c825b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312" w:customStyle="1">
    <w:name w:val="Заголовок 31"/>
    <w:basedOn w:val="Normal"/>
    <w:next w:val="Normal"/>
    <w:uiPriority w:val="9"/>
    <w:semiHidden/>
    <w:unhideWhenUsed/>
    <w:qFormat/>
    <w:rsid w:val="004c1a50"/>
    <w:pPr>
      <w:keepNext w:val="true"/>
      <w:keepLines/>
      <w:widowControl w:val="false"/>
      <w:spacing w:lineRule="auto" w:line="240" w:before="200" w:after="0"/>
      <w:outlineLvl w:val="2"/>
    </w:pPr>
    <w:rPr>
      <w:rFonts w:ascii="Cambria" w:hAnsi="Cambria" w:eastAsia="Times New Roman" w:cs="Times New Roman"/>
      <w:b/>
      <w:bCs/>
      <w:color w:val="4F81BD"/>
      <w:kern w:val="0"/>
      <w14:ligatures w14:val="none"/>
    </w:rPr>
  </w:style>
  <w:style w:type="paragraph" w:styleId="12">
    <w:name w:val="TOC 1"/>
    <w:basedOn w:val="Normal"/>
    <w:autoRedefine/>
    <w:uiPriority w:val="1"/>
    <w:semiHidden/>
    <w:unhideWhenUsed/>
    <w:qFormat/>
    <w:rsid w:val="004c1a50"/>
    <w:pPr>
      <w:widowControl w:val="false"/>
      <w:spacing w:lineRule="auto" w:line="240" w:before="339" w:after="0"/>
      <w:ind w:left="146" w:hanging="0"/>
    </w:pPr>
    <w:rPr>
      <w:rFonts w:ascii="Times New Roman" w:hAnsi="Times New Roman" w:eastAsia="Times New Roman" w:cs="Times New Roman"/>
      <w:kern w:val="0"/>
      <w:sz w:val="28"/>
      <w:szCs w:val="28"/>
      <w14:ligatures w14:val="none"/>
    </w:rPr>
  </w:style>
  <w:style w:type="paragraph" w:styleId="22">
    <w:name w:val="TOC 2"/>
    <w:basedOn w:val="Normal"/>
    <w:autoRedefine/>
    <w:uiPriority w:val="1"/>
    <w:semiHidden/>
    <w:unhideWhenUsed/>
    <w:qFormat/>
    <w:rsid w:val="004c1a50"/>
    <w:pPr>
      <w:widowControl w:val="false"/>
      <w:spacing w:lineRule="auto" w:line="240" w:before="113" w:after="0"/>
      <w:ind w:left="567" w:hanging="0"/>
    </w:pPr>
    <w:rPr>
      <w:rFonts w:ascii="Times New Roman" w:hAnsi="Times New Roman" w:eastAsia="Times New Roman" w:cs="Times New Roman"/>
      <w:kern w:val="0"/>
      <w:sz w:val="28"/>
      <w:szCs w:val="28"/>
      <w14:ligatures w14:val="none"/>
    </w:rPr>
  </w:style>
  <w:style w:type="paragraph" w:styleId="32">
    <w:name w:val="TOC 3"/>
    <w:basedOn w:val="Normal"/>
    <w:autoRedefine/>
    <w:uiPriority w:val="1"/>
    <w:semiHidden/>
    <w:unhideWhenUsed/>
    <w:qFormat/>
    <w:rsid w:val="004c1a50"/>
    <w:pPr>
      <w:widowControl w:val="false"/>
      <w:spacing w:lineRule="auto" w:line="240" w:before="128" w:after="0"/>
      <w:ind w:left="852" w:hanging="0"/>
    </w:pPr>
    <w:rPr>
      <w:rFonts w:ascii="Times New Roman" w:hAnsi="Times New Roman" w:eastAsia="Times New Roman" w:cs="Times New Roman"/>
      <w:kern w:val="0"/>
      <w:sz w:val="28"/>
      <w:szCs w:val="28"/>
      <w14:ligatures w14:val="none"/>
    </w:rPr>
  </w:style>
  <w:style w:type="paragraph" w:styleId="Style21">
    <w:name w:val="Title"/>
    <w:basedOn w:val="Normal"/>
    <w:link w:val="Style11"/>
    <w:uiPriority w:val="1"/>
    <w:qFormat/>
    <w:rsid w:val="004c1a50"/>
    <w:pPr>
      <w:widowControl w:val="false"/>
      <w:spacing w:lineRule="auto" w:line="240" w:before="0" w:after="0"/>
      <w:ind w:left="965" w:right="1263" w:hanging="0"/>
      <w:jc w:val="center"/>
    </w:pPr>
    <w:rPr>
      <w:rFonts w:ascii="Calibri" w:hAnsi="Calibri" w:eastAsia="Calibri" w:cs="Calibri"/>
      <w:b/>
      <w:bCs/>
      <w:kern w:val="0"/>
      <w:sz w:val="72"/>
      <w:szCs w:val="72"/>
      <w14:ligatures w14:val="none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c1a50"/>
    <w:pPr>
      <w:widowControl w:val="false"/>
      <w:spacing w:lineRule="auto" w:line="240" w:before="0" w:after="0"/>
    </w:pPr>
    <w:rPr>
      <w:rFonts w:ascii="Tahoma" w:hAnsi="Tahoma" w:eastAsia="Times New Roman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4c1a50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ListParagraph">
    <w:name w:val="List Paragraph"/>
    <w:basedOn w:val="Normal"/>
    <w:uiPriority w:val="1"/>
    <w:qFormat/>
    <w:rsid w:val="004c1a50"/>
    <w:pPr>
      <w:widowControl w:val="false"/>
      <w:spacing w:lineRule="auto" w:line="240" w:before="0" w:after="0"/>
      <w:ind w:left="1288" w:hanging="360"/>
      <w:jc w:val="both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4c1a50"/>
    <w:pPr>
      <w:widowControl w:val="false"/>
      <w:spacing w:lineRule="auto" w:line="240" w:before="0" w:after="0"/>
      <w:ind w:left="98" w:hanging="0"/>
    </w:pPr>
    <w:rPr>
      <w:rFonts w:ascii="Times New Roman" w:hAnsi="Times New Roman" w:eastAsia="Times New Roman" w:cs="Times New Roman"/>
      <w:kern w:val="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4c1a5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53e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qFormat/>
    <w:rsid w:val="004c1a5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azgovor.edsoo.ru/" TargetMode="External"/><Relationship Id="rId3" Type="http://schemas.openxmlformats.org/officeDocument/2006/relationships/hyperlink" Target="https://razgovor.edsoo.ru/" TargetMode="External"/><Relationship Id="rId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9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Application>LibreOffice/7.3.6.2$Linux_X86_64 LibreOffice_project/30$Build-2</Application>
  <AppVersion>15.0000</AppVersion>
  <Pages>28</Pages>
  <Words>7928</Words>
  <Characters>59808</Characters>
  <CharactersWithSpaces>67281</CharactersWithSpaces>
  <Paragraphs>739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2024-08-30T16:35:00Z</dcterms:created>
  <dc:creator>Администратор</dc:creator>
  <dc:description/>
  <dc:language>ru-RU</dc:language>
  <cp:lastModifiedBy/>
  <cp:lastPrinted>2024-10-29T10:39:30Z</cp:lastPrinted>
  <dcterms:modified xsi:type="dcterms:W3CDTF">2024-10-29T10:43:52Z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