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B7" w:rsidRPr="00996EB7" w:rsidRDefault="00996EB7" w:rsidP="00996EB7">
      <w:pPr>
        <w:spacing w:after="0" w:line="240" w:lineRule="auto"/>
        <w:ind w:left="120"/>
        <w:jc w:val="center"/>
        <w:rPr>
          <w:lang w:val="ru-RU"/>
        </w:rPr>
      </w:pPr>
      <w:bookmarkStart w:id="0" w:name="block-11574973"/>
      <w:bookmarkEnd w:id="0"/>
      <w:r>
        <w:rPr>
          <w:rFonts w:cs="Times New Roman"/>
          <w:b/>
          <w:color w:val="000000"/>
          <w:sz w:val="28"/>
          <w:lang w:val="ru-RU"/>
        </w:rPr>
        <w:t xml:space="preserve">МИНИСТЕРСТВО ПРОСВЕЩЕНИЯ </w:t>
      </w:r>
      <w:proofErr w:type="gramStart"/>
      <w:r>
        <w:rPr>
          <w:rFonts w:cs="Times New Roman"/>
          <w:b/>
          <w:color w:val="000000"/>
          <w:sz w:val="28"/>
          <w:lang w:val="ru-RU"/>
        </w:rPr>
        <w:t>РОССИЙСКОЙ</w:t>
      </w:r>
      <w:proofErr w:type="gramEnd"/>
    </w:p>
    <w:p w:rsidR="00996EB7" w:rsidRPr="00996EB7" w:rsidRDefault="00996EB7" w:rsidP="00996EB7">
      <w:pPr>
        <w:spacing w:after="0" w:line="240" w:lineRule="auto"/>
        <w:ind w:left="120"/>
        <w:jc w:val="center"/>
        <w:rPr>
          <w:lang w:val="ru-RU"/>
        </w:rPr>
      </w:pPr>
      <w:r>
        <w:rPr>
          <w:rFonts w:cs="Times New Roman"/>
          <w:b/>
          <w:color w:val="000000"/>
          <w:sz w:val="28"/>
          <w:lang w:val="ru-RU"/>
        </w:rPr>
        <w:t xml:space="preserve"> ФЕДЕРАЦИИ</w:t>
      </w:r>
    </w:p>
    <w:p w:rsidR="00996EB7" w:rsidRPr="00996EB7" w:rsidRDefault="00996EB7" w:rsidP="00996EB7">
      <w:pPr>
        <w:spacing w:after="0" w:line="240" w:lineRule="auto"/>
        <w:ind w:left="120"/>
        <w:jc w:val="center"/>
        <w:rPr>
          <w:lang w:val="ru-RU"/>
        </w:rPr>
      </w:pPr>
      <w:r>
        <w:rPr>
          <w:rFonts w:cs="Times New Roman"/>
          <w:b/>
          <w:color w:val="000000"/>
          <w:sz w:val="28"/>
          <w:lang w:val="ru-RU"/>
        </w:rPr>
        <w:t>‌‌‌Министерство общего и профессионального</w:t>
      </w:r>
    </w:p>
    <w:p w:rsidR="00996EB7" w:rsidRPr="00996EB7" w:rsidRDefault="00996EB7" w:rsidP="00996EB7">
      <w:pPr>
        <w:spacing w:after="0" w:line="240" w:lineRule="auto"/>
        <w:ind w:left="120"/>
        <w:jc w:val="center"/>
        <w:rPr>
          <w:lang w:val="ru-RU"/>
        </w:rPr>
      </w:pPr>
      <w:r>
        <w:rPr>
          <w:rFonts w:cs="Times New Roman"/>
          <w:b/>
          <w:color w:val="000000"/>
          <w:sz w:val="28"/>
          <w:lang w:val="ru-RU"/>
        </w:rPr>
        <w:t xml:space="preserve"> образования Ростовской области </w:t>
      </w:r>
    </w:p>
    <w:p w:rsidR="00996EB7" w:rsidRPr="00996EB7" w:rsidRDefault="00996EB7" w:rsidP="00996EB7">
      <w:pPr>
        <w:spacing w:after="0" w:line="240" w:lineRule="auto"/>
        <w:ind w:left="120"/>
        <w:jc w:val="center"/>
        <w:rPr>
          <w:lang w:val="ru-RU"/>
        </w:rPr>
      </w:pPr>
      <w:r>
        <w:rPr>
          <w:rFonts w:cs="Times New Roman"/>
          <w:b/>
          <w:color w:val="000000"/>
          <w:sz w:val="28"/>
          <w:lang w:val="ru-RU"/>
        </w:rPr>
        <w:t xml:space="preserve">г. Ростов-на-Дону </w:t>
      </w:r>
    </w:p>
    <w:p w:rsidR="00996EB7" w:rsidRPr="00996EB7" w:rsidRDefault="00996EB7" w:rsidP="00996EB7">
      <w:pPr>
        <w:spacing w:after="0" w:line="240" w:lineRule="auto"/>
        <w:ind w:left="120"/>
        <w:jc w:val="center"/>
        <w:rPr>
          <w:lang w:val="ru-RU"/>
        </w:rPr>
      </w:pPr>
      <w:r>
        <w:rPr>
          <w:rFonts w:cs="Times New Roman"/>
          <w:b/>
          <w:color w:val="000000"/>
          <w:sz w:val="28"/>
          <w:lang w:val="ru-RU"/>
        </w:rPr>
        <w:t>Учитель информатики  Лютова Светлана Николаевна</w:t>
      </w:r>
    </w:p>
    <w:p w:rsidR="00996EB7" w:rsidRPr="00996EB7" w:rsidRDefault="00996EB7" w:rsidP="00996EB7">
      <w:pPr>
        <w:spacing w:after="0" w:line="240" w:lineRule="auto"/>
        <w:ind w:left="120"/>
        <w:jc w:val="center"/>
        <w:rPr>
          <w:lang w:val="ru-RU"/>
        </w:rPr>
      </w:pPr>
      <w:r>
        <w:rPr>
          <w:rFonts w:cs="Times New Roman"/>
          <w:b/>
          <w:color w:val="000000"/>
          <w:sz w:val="24"/>
          <w:lang w:val="ru-RU"/>
        </w:rPr>
        <w:t>МАОУ "Школа № 104"</w:t>
      </w:r>
    </w:p>
    <w:p w:rsidR="00762D47" w:rsidRPr="00C1530B" w:rsidRDefault="00762D47">
      <w:pPr>
        <w:spacing w:after="0"/>
        <w:ind w:left="120"/>
        <w:rPr>
          <w:lang w:val="ru-RU"/>
        </w:rPr>
      </w:pPr>
    </w:p>
    <w:p w:rsidR="00762D47" w:rsidRPr="00C1530B" w:rsidRDefault="00762D47">
      <w:pPr>
        <w:spacing w:after="0"/>
        <w:ind w:left="120"/>
        <w:rPr>
          <w:lang w:val="ru-RU"/>
        </w:rPr>
      </w:pPr>
    </w:p>
    <w:p w:rsidR="00762D47" w:rsidRPr="00C1530B" w:rsidRDefault="00762D47">
      <w:pPr>
        <w:spacing w:after="0"/>
        <w:ind w:left="120"/>
        <w:rPr>
          <w:lang w:val="ru-RU"/>
        </w:rPr>
      </w:pPr>
    </w:p>
    <w:tbl>
      <w:tblPr>
        <w:tblW w:w="1245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14"/>
        <w:gridCol w:w="3115"/>
        <w:gridCol w:w="3115"/>
        <w:gridCol w:w="3115"/>
      </w:tblGrid>
      <w:tr w:rsidR="00C1530B" w:rsidRPr="00C1530B" w:rsidTr="00C1530B">
        <w:tc>
          <w:tcPr>
            <w:tcW w:w="3114" w:type="dxa"/>
          </w:tcPr>
          <w:p w:rsidR="00C1530B" w:rsidRPr="00C1530B" w:rsidRDefault="00C1530B" w:rsidP="00C1530B">
            <w:pPr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1530B" w:rsidRPr="00C1530B" w:rsidRDefault="00C1530B" w:rsidP="00996EB7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 и информатики</w:t>
            </w:r>
          </w:p>
          <w:p w:rsidR="00C1530B" w:rsidRPr="00C1530B" w:rsidRDefault="00C1530B" w:rsidP="00C1530B">
            <w:pPr>
              <w:spacing w:after="120"/>
              <w:jc w:val="both"/>
              <w:rPr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val="ru-RU"/>
              </w:rPr>
              <w:t>Р.А.Артемьева_________</w:t>
            </w:r>
          </w:p>
          <w:p w:rsidR="00C1530B" w:rsidRPr="00C1530B" w:rsidRDefault="00C1530B" w:rsidP="002D2C42">
            <w:pPr>
              <w:spacing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C1530B" w:rsidRDefault="00C1530B" w:rsidP="002D2C42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Протокол №1 от «24» 08   2024 г.</w:t>
            </w:r>
          </w:p>
        </w:tc>
        <w:tc>
          <w:tcPr>
            <w:tcW w:w="3115" w:type="dxa"/>
          </w:tcPr>
          <w:p w:rsidR="00C1530B" w:rsidRPr="00C1530B" w:rsidRDefault="00C1530B" w:rsidP="00C1530B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1530B" w:rsidRPr="00C1530B" w:rsidRDefault="00C1530B" w:rsidP="00C1530B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C1530B" w:rsidRPr="00C1530B" w:rsidRDefault="00C1530B" w:rsidP="002D2C42">
            <w:pPr>
              <w:spacing w:after="360"/>
              <w:rPr>
                <w:color w:val="000000"/>
                <w:sz w:val="28"/>
                <w:szCs w:val="28"/>
                <w:lang w:val="ru-RU"/>
              </w:rPr>
            </w:pPr>
          </w:p>
          <w:p w:rsidR="00C1530B" w:rsidRPr="00C1530B" w:rsidRDefault="00C1530B" w:rsidP="00C1530B">
            <w:pPr>
              <w:spacing w:after="120"/>
              <w:rPr>
                <w:u w:val="single"/>
                <w:lang w:val="ru-RU"/>
              </w:rPr>
            </w:pPr>
            <w:r w:rsidRPr="00C1530B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val="ru-RU"/>
              </w:rPr>
              <w:t>Е.А. Ершова____________</w:t>
            </w:r>
          </w:p>
          <w:p w:rsidR="00C1530B" w:rsidRPr="00C1530B" w:rsidRDefault="00C1530B" w:rsidP="002D2C42">
            <w:pPr>
              <w:spacing w:before="240" w:after="0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  <w:p w:rsidR="00C1530B" w:rsidRDefault="00C1530B" w:rsidP="002D2C42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Протокол №1 от «24» 08   2024 г.</w:t>
            </w:r>
          </w:p>
        </w:tc>
        <w:tc>
          <w:tcPr>
            <w:tcW w:w="3115" w:type="dxa"/>
          </w:tcPr>
          <w:p w:rsidR="00C1530B" w:rsidRPr="00C1530B" w:rsidRDefault="00C1530B" w:rsidP="00AF0141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1530B" w:rsidRPr="00C1530B" w:rsidRDefault="00C1530B" w:rsidP="00AF0141">
            <w:pPr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1530B" w:rsidRPr="00C1530B" w:rsidRDefault="00C1530B" w:rsidP="002D2C42">
            <w:pPr>
              <w:spacing w:after="360"/>
              <w:rPr>
                <w:color w:val="000000"/>
                <w:sz w:val="28"/>
                <w:szCs w:val="28"/>
                <w:lang w:val="ru-RU"/>
              </w:rPr>
            </w:pPr>
          </w:p>
          <w:p w:rsidR="00C1530B" w:rsidRPr="00C1530B" w:rsidRDefault="00C1530B" w:rsidP="00AF0141">
            <w:pPr>
              <w:spacing w:after="120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val="ru-RU"/>
              </w:rPr>
              <w:t>О.А.Рублева____________</w:t>
            </w:r>
          </w:p>
          <w:p w:rsidR="00C1530B" w:rsidRPr="00C1530B" w:rsidRDefault="00C1530B" w:rsidP="002D2C42">
            <w:pPr>
              <w:spacing w:after="120"/>
              <w:jc w:val="right"/>
              <w:rPr>
                <w:color w:val="000000"/>
                <w:sz w:val="24"/>
                <w:szCs w:val="24"/>
                <w:lang w:val="ru-RU"/>
              </w:rPr>
            </w:pPr>
          </w:p>
          <w:p w:rsidR="00C1530B" w:rsidRDefault="00C1530B" w:rsidP="002D2C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Протокол №1 от «28» 08   2024 г.</w:t>
            </w:r>
          </w:p>
          <w:p w:rsidR="00C1530B" w:rsidRDefault="00C1530B" w:rsidP="00AF0141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1530B" w:rsidRDefault="00C1530B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62D47" w:rsidRPr="00C1530B" w:rsidRDefault="00762D47">
      <w:pPr>
        <w:spacing w:after="0"/>
        <w:ind w:left="120"/>
        <w:rPr>
          <w:lang w:val="ru-RU"/>
        </w:rPr>
      </w:pPr>
    </w:p>
    <w:p w:rsidR="00762D47" w:rsidRPr="00C1530B" w:rsidRDefault="00762D47">
      <w:pPr>
        <w:spacing w:after="0"/>
        <w:ind w:left="120"/>
        <w:rPr>
          <w:lang w:val="ru-RU"/>
        </w:rPr>
      </w:pPr>
    </w:p>
    <w:p w:rsidR="00762D47" w:rsidRPr="00C1530B" w:rsidRDefault="00762D47">
      <w:pPr>
        <w:spacing w:after="0"/>
        <w:ind w:left="120"/>
        <w:rPr>
          <w:lang w:val="ru-RU"/>
        </w:rPr>
      </w:pPr>
    </w:p>
    <w:p w:rsidR="00762D47" w:rsidRPr="00C1530B" w:rsidRDefault="00762D47">
      <w:pPr>
        <w:spacing w:after="0"/>
        <w:ind w:left="120"/>
        <w:rPr>
          <w:lang w:val="ru-RU"/>
        </w:rPr>
      </w:pPr>
    </w:p>
    <w:p w:rsidR="00762D47" w:rsidRPr="00C1530B" w:rsidRDefault="00762D47">
      <w:pPr>
        <w:spacing w:after="0"/>
        <w:ind w:left="120"/>
        <w:rPr>
          <w:lang w:val="ru-RU"/>
        </w:rPr>
      </w:pPr>
    </w:p>
    <w:p w:rsidR="00762D47" w:rsidRPr="00C1530B" w:rsidRDefault="009B25EB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62D47" w:rsidRPr="00C1530B" w:rsidRDefault="009B25EB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4318428)</w:t>
      </w:r>
    </w:p>
    <w:p w:rsidR="00762D47" w:rsidRPr="00C1530B" w:rsidRDefault="00762D47">
      <w:pPr>
        <w:spacing w:after="0"/>
        <w:ind w:left="120"/>
        <w:jc w:val="center"/>
        <w:rPr>
          <w:lang w:val="ru-RU"/>
        </w:rPr>
      </w:pPr>
    </w:p>
    <w:p w:rsidR="00762D47" w:rsidRPr="00C1530B" w:rsidRDefault="009B25EB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«Информатика» </w:t>
      </w:r>
      <w:r w:rsidRPr="00C1530B">
        <w:rPr>
          <w:rFonts w:ascii="Times New Roman" w:hAnsi="Times New Roman"/>
          <w:b/>
          <w:color w:val="000000"/>
          <w:sz w:val="28"/>
          <w:lang w:val="ru-RU"/>
        </w:rPr>
        <w:t>(углублённый уровень)</w:t>
      </w:r>
    </w:p>
    <w:p w:rsidR="00762D47" w:rsidRPr="00C1530B" w:rsidRDefault="009B25EB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для обучающихся  11 классов </w:t>
      </w:r>
    </w:p>
    <w:p w:rsidR="00762D47" w:rsidRPr="00C1530B" w:rsidRDefault="00762D47">
      <w:pPr>
        <w:spacing w:after="0"/>
        <w:ind w:left="120"/>
        <w:jc w:val="center"/>
        <w:rPr>
          <w:lang w:val="ru-RU"/>
        </w:rPr>
      </w:pPr>
    </w:p>
    <w:p w:rsidR="00762D47" w:rsidRPr="00C1530B" w:rsidRDefault="00762D47">
      <w:pPr>
        <w:spacing w:after="0"/>
        <w:ind w:left="120"/>
        <w:jc w:val="center"/>
        <w:rPr>
          <w:lang w:val="ru-RU"/>
        </w:rPr>
      </w:pPr>
    </w:p>
    <w:p w:rsidR="00762D47" w:rsidRPr="00C1530B" w:rsidRDefault="00762D47">
      <w:pPr>
        <w:spacing w:after="0"/>
        <w:ind w:left="120"/>
        <w:jc w:val="center"/>
        <w:rPr>
          <w:lang w:val="ru-RU"/>
        </w:rPr>
      </w:pPr>
    </w:p>
    <w:p w:rsidR="00762D47" w:rsidRPr="00C1530B" w:rsidRDefault="00762D47">
      <w:pPr>
        <w:spacing w:after="0"/>
        <w:ind w:left="120"/>
        <w:jc w:val="center"/>
        <w:rPr>
          <w:lang w:val="ru-RU"/>
        </w:rPr>
      </w:pPr>
    </w:p>
    <w:p w:rsidR="00762D47" w:rsidRDefault="00762D47">
      <w:pPr>
        <w:spacing w:after="0"/>
        <w:ind w:left="120"/>
        <w:jc w:val="center"/>
        <w:rPr>
          <w:lang w:val="ru-RU"/>
        </w:rPr>
      </w:pPr>
    </w:p>
    <w:p w:rsidR="00BA6C54" w:rsidRDefault="00BA6C54">
      <w:pPr>
        <w:spacing w:after="0"/>
        <w:ind w:left="120"/>
        <w:jc w:val="center"/>
        <w:rPr>
          <w:lang w:val="ru-RU"/>
        </w:rPr>
      </w:pPr>
    </w:p>
    <w:p w:rsidR="00BA6C54" w:rsidRDefault="00BA6C54">
      <w:pPr>
        <w:spacing w:after="0"/>
        <w:ind w:left="120"/>
        <w:jc w:val="center"/>
        <w:rPr>
          <w:lang w:val="ru-RU"/>
        </w:rPr>
      </w:pPr>
    </w:p>
    <w:p w:rsidR="00BA6C54" w:rsidRPr="00C1530B" w:rsidRDefault="00BA6C54">
      <w:pPr>
        <w:spacing w:after="0"/>
        <w:ind w:left="120"/>
        <w:jc w:val="center"/>
        <w:rPr>
          <w:lang w:val="ru-RU"/>
        </w:rPr>
      </w:pPr>
    </w:p>
    <w:p w:rsidR="00BA6C54" w:rsidRPr="00BA6C54" w:rsidRDefault="00BA6C54" w:rsidP="00BA6C54">
      <w:pPr>
        <w:jc w:val="center"/>
        <w:rPr>
          <w:sz w:val="28"/>
          <w:szCs w:val="28"/>
          <w:lang w:val="ru-RU" w:eastAsia="ru-RU"/>
        </w:rPr>
      </w:pPr>
      <w:r w:rsidRPr="00BA6C54">
        <w:rPr>
          <w:rFonts w:eastAsia="Times New Roman"/>
          <w:sz w:val="28"/>
          <w:szCs w:val="28"/>
          <w:lang w:val="ru-RU" w:eastAsia="ru-RU"/>
        </w:rPr>
        <w:t>Ростов-на-Дону</w:t>
      </w:r>
    </w:p>
    <w:p w:rsidR="00BA6C54" w:rsidRPr="009B25EB" w:rsidRDefault="00BA6C54" w:rsidP="009B25EB">
      <w:pPr>
        <w:ind w:left="-567"/>
        <w:jc w:val="center"/>
        <w:rPr>
          <w:rFonts w:eastAsia="Times New Roman"/>
          <w:b/>
          <w:sz w:val="24"/>
          <w:szCs w:val="28"/>
          <w:lang w:val="ru-RU" w:eastAsia="ru-RU"/>
        </w:rPr>
      </w:pPr>
      <w:r w:rsidRPr="00BA6C54">
        <w:rPr>
          <w:rFonts w:eastAsia="Times New Roman"/>
          <w:b/>
          <w:sz w:val="24"/>
          <w:szCs w:val="28"/>
          <w:lang w:val="ru-RU" w:eastAsia="ru-RU"/>
        </w:rPr>
        <w:t>2024</w:t>
      </w:r>
      <w:bookmarkStart w:id="1" w:name="_GoBack"/>
      <w:bookmarkEnd w:id="1"/>
    </w:p>
    <w:p w:rsidR="00762D47" w:rsidRPr="00C1530B" w:rsidRDefault="00762D47">
      <w:pPr>
        <w:spacing w:after="0"/>
        <w:ind w:left="120"/>
        <w:jc w:val="center"/>
        <w:rPr>
          <w:lang w:val="ru-RU"/>
        </w:rPr>
      </w:pPr>
    </w:p>
    <w:p w:rsidR="00762D47" w:rsidRPr="00C1530B" w:rsidRDefault="009B25EB">
      <w:pPr>
        <w:spacing w:after="0" w:line="264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32804823"/>
      <w:bookmarkStart w:id="3" w:name="block-328048232"/>
      <w:bookmarkEnd w:id="2"/>
      <w:bookmarkEnd w:id="3"/>
      <w:r w:rsidRPr="00C1530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62D47" w:rsidRPr="00C1530B" w:rsidRDefault="00762D47">
      <w:pPr>
        <w:spacing w:after="0" w:line="264" w:lineRule="exact"/>
        <w:ind w:left="120"/>
        <w:jc w:val="both"/>
        <w:rPr>
          <w:lang w:val="ru-RU"/>
        </w:rPr>
      </w:pP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(углублённый уровень) на уровне среднего общего образования разработана на основе требований к результатам освоения </w:t>
      </w:r>
      <w:r w:rsidRPr="00C1530B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1530B">
        <w:rPr>
          <w:rFonts w:ascii="Times New Roman" w:hAnsi="Times New Roman"/>
          <w:color w:val="000000"/>
          <w:sz w:val="28"/>
          <w:lang w:val="ru-RU"/>
        </w:rPr>
        <w:t xml:space="preserve"> обучающихся ср</w:t>
      </w:r>
      <w:r w:rsidRPr="00C1530B">
        <w:rPr>
          <w:rFonts w:ascii="Times New Roman" w:hAnsi="Times New Roman"/>
          <w:color w:val="000000"/>
          <w:sz w:val="28"/>
          <w:lang w:val="ru-RU"/>
        </w:rPr>
        <w:t>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</w:t>
      </w:r>
      <w:r w:rsidRPr="00C1530B">
        <w:rPr>
          <w:rFonts w:ascii="Times New Roman" w:hAnsi="Times New Roman"/>
          <w:color w:val="000000"/>
          <w:sz w:val="28"/>
          <w:lang w:val="ru-RU"/>
        </w:rPr>
        <w:t>еделение учебных часов по тематическим разделам курса и 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</w:t>
      </w:r>
      <w:r w:rsidRPr="00C1530B">
        <w:rPr>
          <w:rFonts w:ascii="Times New Roman" w:hAnsi="Times New Roman"/>
          <w:color w:val="000000"/>
          <w:sz w:val="28"/>
          <w:lang w:val="ru-RU"/>
        </w:rPr>
        <w:t>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</w:t>
      </w:r>
      <w:r w:rsidRPr="00C1530B">
        <w:rPr>
          <w:rFonts w:ascii="Times New Roman" w:hAnsi="Times New Roman"/>
          <w:color w:val="000000"/>
          <w:sz w:val="28"/>
          <w:lang w:val="ru-RU"/>
        </w:rPr>
        <w:t>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</w:t>
      </w:r>
      <w:r w:rsidRPr="00C1530B">
        <w:rPr>
          <w:rFonts w:ascii="Times New Roman" w:hAnsi="Times New Roman"/>
          <w:color w:val="000000"/>
          <w:sz w:val="28"/>
          <w:lang w:val="ru-RU"/>
        </w:rPr>
        <w:t>ей закономерности протекания и возможности автоматизации информационных процессов в различных системах;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информационной деятельности.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</w:t>
      </w:r>
      <w:r w:rsidRPr="00C1530B">
        <w:rPr>
          <w:rFonts w:ascii="Times New Roman" w:hAnsi="Times New Roman"/>
          <w:color w:val="000000"/>
          <w:sz w:val="28"/>
          <w:lang w:val="ru-RU"/>
        </w:rPr>
        <w:t>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Результаты углублённого уровня изучения учебного предмета «Информатика» ори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ентированы на получение компетентностей для последующей профессиональной </w:t>
      </w: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>деятельности</w:t>
      </w:r>
      <w:proofErr w:type="gramEnd"/>
      <w:r w:rsidRPr="00C1530B">
        <w:rPr>
          <w:rFonts w:ascii="Times New Roman" w:hAnsi="Times New Roman"/>
          <w:color w:val="000000"/>
          <w:sz w:val="28"/>
          <w:lang w:val="ru-RU"/>
        </w:rPr>
        <w:t xml:space="preserve"> как в рамках данной предметной области, так и в смежных с ней областях. Они включают в себя: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овладение ключевыми понятиями и закономерностями, на которых строится данная </w:t>
      </w:r>
      <w:r w:rsidRPr="00C1530B">
        <w:rPr>
          <w:rFonts w:ascii="Times New Roman" w:hAnsi="Times New Roman"/>
          <w:color w:val="000000"/>
          <w:sz w:val="28"/>
          <w:lang w:val="ru-RU"/>
        </w:rPr>
        <w:t>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lastRenderedPageBreak/>
        <w:t>умение решать типовые практические и теоретические задачи, характ</w:t>
      </w:r>
      <w:r w:rsidRPr="00C1530B">
        <w:rPr>
          <w:rFonts w:ascii="Times New Roman" w:hAnsi="Times New Roman"/>
          <w:color w:val="000000"/>
          <w:sz w:val="28"/>
          <w:lang w:val="ru-RU"/>
        </w:rPr>
        <w:t>ерные для использования методов и инструментария данной предметной области;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</w:t>
      </w:r>
      <w:r w:rsidRPr="00C1530B">
        <w:rPr>
          <w:rFonts w:ascii="Times New Roman" w:hAnsi="Times New Roman"/>
          <w:color w:val="000000"/>
          <w:sz w:val="28"/>
          <w:lang w:val="ru-RU"/>
        </w:rPr>
        <w:t>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</w:t>
      </w:r>
      <w:r w:rsidRPr="00C1530B">
        <w:rPr>
          <w:rFonts w:ascii="Times New Roman" w:hAnsi="Times New Roman"/>
          <w:color w:val="000000"/>
          <w:sz w:val="28"/>
          <w:lang w:val="ru-RU"/>
        </w:rPr>
        <w:t>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</w:t>
      </w:r>
      <w:r w:rsidRPr="00C1530B">
        <w:rPr>
          <w:rFonts w:ascii="Times New Roman" w:hAnsi="Times New Roman"/>
          <w:color w:val="000000"/>
          <w:sz w:val="28"/>
          <w:lang w:val="ru-RU"/>
        </w:rPr>
        <w:t>о реестра, технологии виртуальной и</w:t>
      </w:r>
      <w:proofErr w:type="gramEnd"/>
      <w:r w:rsidRPr="00C153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>дополненной</w:t>
      </w:r>
      <w:proofErr w:type="gramEnd"/>
      <w:r w:rsidRPr="00C1530B">
        <w:rPr>
          <w:rFonts w:ascii="Times New Roman" w:hAnsi="Times New Roman"/>
          <w:color w:val="000000"/>
          <w:sz w:val="28"/>
          <w:lang w:val="ru-RU"/>
        </w:rPr>
        <w:t xml:space="preserve"> реальностей.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</w:t>
      </w:r>
      <w:r w:rsidRPr="00C1530B">
        <w:rPr>
          <w:rFonts w:ascii="Times New Roman" w:hAnsi="Times New Roman"/>
          <w:color w:val="000000"/>
          <w:sz w:val="28"/>
          <w:lang w:val="ru-RU"/>
        </w:rPr>
        <w:t>ционных и коммуникационных технологий в современном обществе;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</w:t>
      </w:r>
      <w:r w:rsidRPr="00C1530B">
        <w:rPr>
          <w:rFonts w:ascii="Times New Roman" w:hAnsi="Times New Roman"/>
          <w:color w:val="000000"/>
          <w:sz w:val="28"/>
          <w:lang w:val="ru-RU"/>
        </w:rPr>
        <w:t>териев с определённой системой ценностей, проверять на достоверность и обобщать информацию;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</w:t>
      </w:r>
      <w:r w:rsidRPr="00C1530B">
        <w:rPr>
          <w:rFonts w:ascii="Times New Roman" w:hAnsi="Times New Roman"/>
          <w:color w:val="000000"/>
          <w:sz w:val="28"/>
          <w:lang w:val="ru-RU"/>
        </w:rPr>
        <w:t>юридического, природного, эргономического, медицинского и физиологического контекстов информационных технологий;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</w:t>
      </w:r>
      <w:r w:rsidRPr="00C1530B">
        <w:rPr>
          <w:rFonts w:ascii="Times New Roman" w:hAnsi="Times New Roman"/>
          <w:color w:val="000000"/>
          <w:sz w:val="28"/>
          <w:lang w:val="ru-RU"/>
        </w:rPr>
        <w:t>мационных систем, распространение информации;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тематических раздела.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C1530B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</w:t>
      </w: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>интернет-сер</w:t>
      </w:r>
      <w:r w:rsidRPr="00C1530B">
        <w:rPr>
          <w:rFonts w:ascii="Times New Roman" w:hAnsi="Times New Roman"/>
          <w:color w:val="000000"/>
          <w:sz w:val="28"/>
          <w:lang w:val="ru-RU"/>
        </w:rPr>
        <w:t>висов</w:t>
      </w:r>
      <w:proofErr w:type="gramEnd"/>
      <w:r w:rsidRPr="00C1530B">
        <w:rPr>
          <w:rFonts w:ascii="Times New Roman" w:hAnsi="Times New Roman"/>
          <w:color w:val="000000"/>
          <w:sz w:val="28"/>
          <w:lang w:val="ru-RU"/>
        </w:rPr>
        <w:t>, информационной безопасности.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Раздел </w:t>
      </w:r>
      <w:r w:rsidRPr="00C1530B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Разд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ел </w:t>
      </w:r>
      <w:r w:rsidRPr="00C1530B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C1530B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C1530B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посвящён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вопросам применения информационных технологий, реализованных в прикладных программных продуктах и </w:t>
      </w: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C1530B">
        <w:rPr>
          <w:rFonts w:ascii="Times New Roman" w:hAnsi="Times New Roman"/>
          <w:color w:val="000000"/>
          <w:sz w:val="28"/>
          <w:lang w:val="ru-RU"/>
        </w:rPr>
        <w:t>, в том числе в задачах анализа данных, использованию баз данных и электронных таблиц для решения прикладных задач.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В приведённом далее </w:t>
      </w:r>
      <w:r w:rsidRPr="00C1530B">
        <w:rPr>
          <w:rFonts w:ascii="Times New Roman" w:hAnsi="Times New Roman"/>
          <w:color w:val="000000"/>
          <w:sz w:val="28"/>
          <w:lang w:val="ru-RU"/>
        </w:rPr>
        <w:t>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Углублённый уровень изучения инфо</w:t>
      </w:r>
      <w:r w:rsidRPr="00C1530B">
        <w:rPr>
          <w:rFonts w:ascii="Times New Roman" w:hAnsi="Times New Roman"/>
          <w:color w:val="000000"/>
          <w:sz w:val="28"/>
          <w:lang w:val="ru-RU"/>
        </w:rPr>
        <w:t>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</w:t>
      </w:r>
      <w:r w:rsidRPr="00C1530B">
        <w:rPr>
          <w:rFonts w:ascii="Times New Roman" w:hAnsi="Times New Roman"/>
          <w:color w:val="000000"/>
          <w:sz w:val="28"/>
          <w:lang w:val="ru-RU"/>
        </w:rPr>
        <w:t>ена по информатике.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762D47" w:rsidRPr="00C1530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4" w:name="block-328048221"/>
      <w:bookmarkStart w:id="5" w:name="00eb42d4-8653-4d3e-963c-73e771f3fd24"/>
      <w:r w:rsidRPr="00C1530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</w:t>
      </w:r>
      <w:r w:rsidRPr="00C1530B">
        <w:rPr>
          <w:rFonts w:ascii="Times New Roman" w:hAnsi="Times New Roman"/>
          <w:color w:val="000000"/>
          <w:sz w:val="28"/>
          <w:lang w:val="ru-RU"/>
        </w:rPr>
        <w:t>я информатики – 272 часа: в 10 классе – 136 часов (4 часа в неделю), в 11 классе – 136 часов (4 часа в неделю).</w:t>
      </w:r>
      <w:bookmarkStart w:id="6" w:name="block-32804822"/>
      <w:bookmarkEnd w:id="4"/>
      <w:bookmarkEnd w:id="5"/>
    </w:p>
    <w:bookmarkEnd w:id="6"/>
    <w:p w:rsidR="00762D47" w:rsidRPr="00C1530B" w:rsidRDefault="009B25EB">
      <w:pPr>
        <w:spacing w:after="0" w:line="264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62D47" w:rsidRPr="00C1530B" w:rsidRDefault="00762D47">
      <w:pPr>
        <w:spacing w:after="0" w:line="264" w:lineRule="exact"/>
        <w:ind w:left="120"/>
        <w:jc w:val="both"/>
        <w:rPr>
          <w:lang w:val="ru-RU"/>
        </w:rPr>
      </w:pPr>
    </w:p>
    <w:p w:rsidR="00762D47" w:rsidRPr="00C1530B" w:rsidRDefault="009B25EB">
      <w:pPr>
        <w:spacing w:after="0" w:line="264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62D47" w:rsidRPr="00C1530B" w:rsidRDefault="00762D47">
      <w:pPr>
        <w:spacing w:after="0" w:line="264" w:lineRule="exact"/>
        <w:ind w:left="120"/>
        <w:jc w:val="both"/>
        <w:rPr>
          <w:lang w:val="ru-RU"/>
        </w:rPr>
      </w:pP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Теоретические подходы к оценке количества информации. Закон аддитивности </w:t>
      </w:r>
      <w:r w:rsidRPr="00C1530B">
        <w:rPr>
          <w:rFonts w:ascii="Times New Roman" w:hAnsi="Times New Roman"/>
          <w:color w:val="000000"/>
          <w:sz w:val="28"/>
          <w:lang w:val="ru-RU"/>
        </w:rPr>
        <w:t>информации. Формула Хартли. Информация и вероятность. Формула Шеннона.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Алгоритм Хаффмана. Алгоритм LZW.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</w:rPr>
        <w:t>P</w:t>
      </w:r>
      <w:r w:rsidRPr="00C1530B">
        <w:rPr>
          <w:rFonts w:ascii="Times New Roman" w:hAnsi="Times New Roman"/>
          <w:color w:val="000000"/>
          <w:sz w:val="28"/>
          <w:lang w:val="ru-RU"/>
        </w:rPr>
        <w:t>3.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Расстояние Хэмминга. Кодирование с повторением битов. Коды Хэмминга.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Цель моделирования. Соответствие модели </w:t>
      </w:r>
      <w:r w:rsidRPr="00C1530B">
        <w:rPr>
          <w:rFonts w:ascii="Times New Roman" w:hAnsi="Times New Roman"/>
          <w:color w:val="000000"/>
          <w:sz w:val="28"/>
          <w:lang w:val="ru-RU"/>
        </w:rPr>
        <w:t>моделируемому объекту или процессу, цели моделирования. Формализация прикладных задач.</w:t>
      </w:r>
    </w:p>
    <w:p w:rsidR="00762D47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proofErr w:type="gramStart"/>
      <w:r>
        <w:rPr>
          <w:rFonts w:ascii="Times New Roman" w:hAnsi="Times New Roman"/>
          <w:color w:val="000000"/>
          <w:sz w:val="28"/>
        </w:rPr>
        <w:t>Графическое представление данных (схемы, таблицы, графики).</w:t>
      </w:r>
      <w:proofErr w:type="gramEnd"/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Графы. Основные понятия.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1530B">
        <w:rPr>
          <w:rFonts w:ascii="Times New Roman" w:hAnsi="Times New Roman"/>
          <w:color w:val="000000"/>
          <w:sz w:val="28"/>
          <w:lang w:val="ru-RU"/>
        </w:rPr>
        <w:t>Ви</w:t>
      </w:r>
      <w:r w:rsidRPr="00C1530B">
        <w:rPr>
          <w:rFonts w:ascii="Times New Roman" w:hAnsi="Times New Roman"/>
          <w:color w:val="000000"/>
          <w:sz w:val="28"/>
          <w:lang w:val="ru-RU"/>
        </w:rPr>
        <w:t>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ориентированного ациклического графа).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Деревья. Бинарное дерево.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1530B">
        <w:rPr>
          <w:rFonts w:ascii="Times New Roman" w:hAnsi="Times New Roman"/>
          <w:color w:val="000000"/>
          <w:sz w:val="28"/>
          <w:lang w:val="ru-RU"/>
        </w:rPr>
        <w:t>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стратегии игры в табличной форме. Выигрышные и проигрышные позиции. Выигрышные стратегии.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</w:t>
      </w:r>
      <w:r w:rsidRPr="00C1530B">
        <w:rPr>
          <w:rFonts w:ascii="Times New Roman" w:hAnsi="Times New Roman"/>
          <w:color w:val="000000"/>
          <w:sz w:val="28"/>
          <w:lang w:val="ru-RU"/>
        </w:rPr>
        <w:t>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</w:t>
      </w:r>
      <w:r w:rsidRPr="00C1530B">
        <w:rPr>
          <w:rFonts w:ascii="Times New Roman" w:hAnsi="Times New Roman"/>
          <w:color w:val="000000"/>
          <w:sz w:val="28"/>
          <w:lang w:val="ru-RU"/>
        </w:rPr>
        <w:t>х интеллектуальных систем. Нейронные сети.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762D47" w:rsidRPr="00C1530B" w:rsidRDefault="009B25EB">
      <w:pPr>
        <w:spacing w:after="0" w:line="264" w:lineRule="exact"/>
        <w:ind w:firstLine="600"/>
        <w:jc w:val="both"/>
        <w:rPr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висимость от размера исходных данных. Оценка асимптотической сложности алгоритмов. Алгоритмы полиномиальной </w:t>
      </w:r>
      <w:r w:rsidRPr="00C1530B">
        <w:rPr>
          <w:rFonts w:ascii="Times New Roman" w:hAnsi="Times New Roman"/>
          <w:color w:val="000000"/>
          <w:sz w:val="28"/>
          <w:lang w:val="ru-RU"/>
        </w:rPr>
        <w:lastRenderedPageBreak/>
        <w:t>сложности. Переборные алгоритмы. Примеры различных алгоритмов решения одной задачи, которые имеют различную сложность.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Поиск простых чисел в заданно</w:t>
      </w:r>
      <w:r w:rsidRPr="00C1530B">
        <w:rPr>
          <w:rFonts w:ascii="Times New Roman" w:hAnsi="Times New Roman"/>
          <w:color w:val="000000"/>
          <w:sz w:val="28"/>
          <w:lang w:val="ru-RU"/>
        </w:rPr>
        <w:t>м диапазоне с помощью алгоритма «решето Эратосфена».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Стеки. Анализ правильности </w:t>
      </w:r>
      <w:r w:rsidRPr="00C1530B">
        <w:rPr>
          <w:rFonts w:ascii="Times New Roman" w:hAnsi="Times New Roman"/>
          <w:color w:val="000000"/>
          <w:sz w:val="28"/>
          <w:lang w:val="ru-RU"/>
        </w:rPr>
        <w:t>скобочного выражения. Вычисление арифметического выражения, записанного в постфиксной форме.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Алгоритмы на графах. Построение минимального остовного дерева взвешенного связного неориентированног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о графа. Количество различных путей между вершинами ориентированного ациклического графа. Алгоритм Дейкстры. 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</w:t>
      </w:r>
      <w:r w:rsidRPr="00C1530B">
        <w:rPr>
          <w:rFonts w:ascii="Times New Roman" w:hAnsi="Times New Roman"/>
          <w:color w:val="000000"/>
          <w:sz w:val="28"/>
          <w:lang w:val="ru-RU"/>
        </w:rPr>
        <w:t>екурсивные алгоритмы обхода дерева. Использование стека и очереди для обхода дерева.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</w:t>
      </w:r>
      <w:r w:rsidRPr="00C1530B">
        <w:rPr>
          <w:rFonts w:ascii="Times New Roman" w:hAnsi="Times New Roman"/>
          <w:color w:val="000000"/>
          <w:sz w:val="28"/>
          <w:lang w:val="ru-RU"/>
        </w:rPr>
        <w:t>ивных функций, подсчёт количества вариантов, задачи оптимизации.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</w:t>
      </w:r>
      <w:r w:rsidRPr="00C1530B">
        <w:rPr>
          <w:rFonts w:ascii="Times New Roman" w:hAnsi="Times New Roman"/>
          <w:color w:val="000000"/>
          <w:sz w:val="28"/>
          <w:lang w:val="ru-RU"/>
        </w:rPr>
        <w:t>дхода. Инкапсуляция, наследование, полиморфизм.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Обзор языков программирования. Понятие о парадигмах программир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ования. 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Дискретизация при математическом моделировании непрер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объектов и процессов. Восстановление зависимостей по результатам эксперимента.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</w:t>
      </w:r>
      <w:r w:rsidRPr="00C1530B">
        <w:rPr>
          <w:rFonts w:ascii="Times New Roman" w:hAnsi="Times New Roman"/>
          <w:color w:val="000000"/>
          <w:sz w:val="28"/>
          <w:lang w:val="ru-RU"/>
        </w:rPr>
        <w:t>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lastRenderedPageBreak/>
        <w:t>Многотабличные базы данных. Типы св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язей между таблицами. Внешний ключ. Целостность базы данных. Запросы к многотабличным базам данных. 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>Интернет-приложения</w:t>
      </w:r>
      <w:proofErr w:type="gramEnd"/>
      <w:r w:rsidRPr="00C1530B">
        <w:rPr>
          <w:rFonts w:ascii="Times New Roman" w:hAnsi="Times New Roman"/>
          <w:color w:val="000000"/>
          <w:sz w:val="28"/>
          <w:lang w:val="ru-RU"/>
        </w:rPr>
        <w:t xml:space="preserve">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и каскадны</w:t>
      </w:r>
      <w:r w:rsidRPr="00C1530B">
        <w:rPr>
          <w:rFonts w:ascii="Times New Roman" w:hAnsi="Times New Roman"/>
          <w:color w:val="000000"/>
          <w:sz w:val="28"/>
          <w:lang w:val="ru-RU"/>
        </w:rPr>
        <w:t>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C1530B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</w:t>
      </w:r>
      <w:r w:rsidRPr="00C1530B">
        <w:rPr>
          <w:rFonts w:ascii="Times New Roman" w:hAnsi="Times New Roman"/>
          <w:color w:val="000000"/>
          <w:sz w:val="28"/>
          <w:lang w:val="ru-RU"/>
        </w:rPr>
        <w:t>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вые слои. Маска слоя. Каналы. </w:t>
      </w:r>
      <w:proofErr w:type="gramStart"/>
      <w:r>
        <w:rPr>
          <w:rFonts w:ascii="Times New Roman" w:hAnsi="Times New Roman"/>
          <w:color w:val="000000"/>
          <w:sz w:val="28"/>
        </w:rPr>
        <w:t>Сохранение выделенной области.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1530B">
        <w:rPr>
          <w:rFonts w:ascii="Times New Roman" w:hAnsi="Times New Roman"/>
          <w:color w:val="000000"/>
          <w:sz w:val="28"/>
          <w:lang w:val="ru-RU"/>
        </w:rPr>
        <w:t>Подготовка иллюстраций для веб-сайтов. Анимированные изображения.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Векторная графика. Примитивы. Изменение порядка элементов. Выравнивание, распределение.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Группировка. Кривые. Форматы векторных </w:t>
      </w:r>
      <w:r>
        <w:rPr>
          <w:rFonts w:ascii="Times New Roman" w:hAnsi="Times New Roman"/>
          <w:color w:val="000000"/>
          <w:sz w:val="28"/>
        </w:rPr>
        <w:t>рисунков.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1530B">
        <w:rPr>
          <w:rFonts w:ascii="Times New Roman" w:hAnsi="Times New Roman"/>
          <w:color w:val="000000"/>
          <w:sz w:val="28"/>
          <w:lang w:val="ru-RU"/>
        </w:rPr>
        <w:t>Использование контуров. Векторизация растровых изображений.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762D47" w:rsidRPr="00C1530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7" w:name="block-328048241"/>
      <w:r w:rsidRPr="00C1530B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редактирования трёхмерных моделей. Сеточные модели. Материалы. Моделирование источников освещения. Камеры. </w:t>
      </w:r>
      <w:proofErr w:type="gramStart"/>
      <w:r>
        <w:rPr>
          <w:rFonts w:ascii="Times New Roman" w:hAnsi="Times New Roman"/>
          <w:color w:val="000000"/>
          <w:sz w:val="28"/>
        </w:rPr>
        <w:t>Аддитивные технологии (3D-принтер</w:t>
      </w:r>
      <w:r>
        <w:rPr>
          <w:rFonts w:ascii="Times New Roman" w:hAnsi="Times New Roman"/>
          <w:color w:val="000000"/>
          <w:sz w:val="28"/>
        </w:rPr>
        <w:t>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C1530B">
        <w:rPr>
          <w:rFonts w:ascii="Times New Roman" w:hAnsi="Times New Roman"/>
          <w:color w:val="000000"/>
          <w:sz w:val="28"/>
          <w:lang w:val="ru-RU"/>
        </w:rPr>
        <w:t>Понятие о виртуальной реальности и дополненной реальности.</w:t>
      </w:r>
      <w:bookmarkStart w:id="8" w:name="block-32804824"/>
      <w:bookmarkEnd w:id="7"/>
    </w:p>
    <w:bookmarkEnd w:id="8"/>
    <w:p w:rsidR="00762D47" w:rsidRPr="00C1530B" w:rsidRDefault="009B25EB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762D47" w:rsidRPr="00C1530B" w:rsidRDefault="00762D47">
      <w:pPr>
        <w:spacing w:after="0" w:line="264" w:lineRule="exact"/>
        <w:ind w:left="120"/>
        <w:jc w:val="both"/>
        <w:rPr>
          <w:lang w:val="ru-RU"/>
        </w:rPr>
      </w:pPr>
    </w:p>
    <w:p w:rsidR="00762D47" w:rsidRPr="00C1530B" w:rsidRDefault="009B25EB">
      <w:pPr>
        <w:spacing w:after="0" w:line="264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2D47" w:rsidRPr="00C1530B" w:rsidRDefault="00762D47">
      <w:pPr>
        <w:spacing w:after="0" w:line="264" w:lineRule="exact"/>
        <w:ind w:left="120"/>
        <w:jc w:val="both"/>
        <w:rPr>
          <w:lang w:val="ru-RU"/>
        </w:rPr>
      </w:pP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</w:t>
      </w:r>
      <w:r w:rsidRPr="00C1530B">
        <w:rPr>
          <w:rFonts w:ascii="Times New Roman" w:hAnsi="Times New Roman"/>
          <w:color w:val="000000"/>
          <w:sz w:val="28"/>
          <w:lang w:val="ru-RU"/>
        </w:rPr>
        <w:t>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</w:t>
      </w:r>
      <w:r w:rsidRPr="00C1530B">
        <w:rPr>
          <w:rFonts w:ascii="Times New Roman" w:hAnsi="Times New Roman"/>
          <w:color w:val="000000"/>
          <w:sz w:val="28"/>
          <w:lang w:val="ru-RU"/>
        </w:rPr>
        <w:t>ности в процессе реализации средствами учебного предмета основных направлений воспитательной деятельности.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</w:t>
      </w: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530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1) гражда</w:t>
      </w:r>
      <w:r w:rsidRPr="00C1530B">
        <w:rPr>
          <w:rFonts w:ascii="Times New Roman" w:hAnsi="Times New Roman"/>
          <w:b/>
          <w:color w:val="000000"/>
          <w:sz w:val="28"/>
          <w:lang w:val="ru-RU"/>
        </w:rPr>
        <w:t>нского воспитания: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</w:t>
      </w:r>
      <w:r w:rsidRPr="00C1530B">
        <w:rPr>
          <w:rFonts w:ascii="Times New Roman" w:hAnsi="Times New Roman"/>
          <w:color w:val="000000"/>
          <w:sz w:val="28"/>
          <w:lang w:val="ru-RU"/>
        </w:rPr>
        <w:t>офобии, дискриминации по социальным, религиозным, расовым, национальным признакам в виртуальном пространстве;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</w:t>
      </w:r>
      <w:r w:rsidRPr="00C1530B">
        <w:rPr>
          <w:rFonts w:ascii="Times New Roman" w:hAnsi="Times New Roman"/>
          <w:color w:val="000000"/>
          <w:sz w:val="28"/>
          <w:lang w:val="ru-RU"/>
        </w:rPr>
        <w:t>ия информатики как науки в жизни современного общества;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нормы и ценности, в том числе в сети Интернет;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</w:t>
      </w:r>
      <w:r w:rsidRPr="00C1530B">
        <w:rPr>
          <w:rFonts w:ascii="Times New Roman" w:hAnsi="Times New Roman"/>
          <w:color w:val="000000"/>
          <w:sz w:val="28"/>
          <w:lang w:val="ru-RU"/>
        </w:rPr>
        <w:t>ормационных технологий;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</w:t>
      </w:r>
      <w:r w:rsidRPr="00C1530B">
        <w:rPr>
          <w:rFonts w:ascii="Times New Roman" w:hAnsi="Times New Roman"/>
          <w:color w:val="000000"/>
          <w:sz w:val="28"/>
          <w:lang w:val="ru-RU"/>
        </w:rPr>
        <w:t>х технологий;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</w:t>
      </w:r>
      <w:r w:rsidRPr="00C1530B">
        <w:rPr>
          <w:rFonts w:ascii="Times New Roman" w:hAnsi="Times New Roman"/>
          <w:color w:val="000000"/>
          <w:sz w:val="28"/>
          <w:lang w:val="ru-RU"/>
        </w:rPr>
        <w:t>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lastRenderedPageBreak/>
        <w:t>готовност</w:t>
      </w:r>
      <w:r w:rsidRPr="00C1530B">
        <w:rPr>
          <w:rFonts w:ascii="Times New Roman" w:hAnsi="Times New Roman"/>
          <w:color w:val="000000"/>
          <w:sz w:val="28"/>
          <w:lang w:val="ru-RU"/>
        </w:rPr>
        <w:t>ь и способность к образованию и самообразованию на протяжении всей жизни;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C1530B">
        <w:rPr>
          <w:rFonts w:ascii="Times New Roman" w:hAnsi="Times New Roman"/>
          <w:b/>
          <w:color w:val="000000"/>
          <w:sz w:val="28"/>
          <w:lang w:val="ru-RU"/>
        </w:rPr>
        <w:t>) ценности научного познания: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информационных технологий в условиях цифровой трансформации многих сфер жизни современного общества;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В процессе достижени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я личностных результатов освоения программы по информатике </w:t>
      </w: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1530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адаптироваться к эмоциональным изменениям и проявлять гибкость, быть открытым новому;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C1530B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C1530B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C1530B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включающей с</w:t>
      </w:r>
      <w:r w:rsidRPr="00C1530B">
        <w:rPr>
          <w:rFonts w:ascii="Times New Roman" w:hAnsi="Times New Roman"/>
          <w:color w:val="000000"/>
          <w:sz w:val="28"/>
          <w:lang w:val="ru-RU"/>
        </w:rPr>
        <w:t>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C1530B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762D47" w:rsidRPr="00C1530B" w:rsidRDefault="00762D47">
      <w:pPr>
        <w:spacing w:after="0" w:line="264" w:lineRule="exact"/>
        <w:ind w:left="120"/>
        <w:jc w:val="both"/>
        <w:rPr>
          <w:lang w:val="ru-RU"/>
        </w:rPr>
      </w:pPr>
    </w:p>
    <w:p w:rsidR="00762D47" w:rsidRPr="00C1530B" w:rsidRDefault="009B25E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2D47" w:rsidRPr="00C1530B" w:rsidRDefault="00762D47">
      <w:pPr>
        <w:spacing w:after="0" w:line="264" w:lineRule="exact"/>
        <w:ind w:left="120"/>
        <w:jc w:val="both"/>
        <w:rPr>
          <w:lang w:val="ru-RU"/>
        </w:rPr>
      </w:pP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62D47" w:rsidRPr="00C1530B" w:rsidRDefault="00762D47">
      <w:pPr>
        <w:spacing w:after="0" w:line="264" w:lineRule="exact"/>
        <w:ind w:left="120"/>
        <w:jc w:val="both"/>
        <w:rPr>
          <w:lang w:val="ru-RU"/>
        </w:rPr>
      </w:pPr>
    </w:p>
    <w:p w:rsidR="00762D47" w:rsidRPr="00C1530B" w:rsidRDefault="009B25E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C1530B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цели деятельности, задавать параметры и критерии их достижения;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</w:t>
      </w:r>
      <w:r w:rsidRPr="00C1530B">
        <w:rPr>
          <w:rFonts w:ascii="Times New Roman" w:hAnsi="Times New Roman"/>
          <w:color w:val="000000"/>
          <w:sz w:val="28"/>
          <w:lang w:val="ru-RU"/>
        </w:rPr>
        <w:t>деятельность, оценивать соответствие результатов целям, оценивать риски последствий деятельности;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</w:t>
      </w:r>
      <w:r w:rsidRPr="00C1530B">
        <w:rPr>
          <w:rFonts w:ascii="Times New Roman" w:hAnsi="Times New Roman"/>
          <w:color w:val="000000"/>
          <w:sz w:val="28"/>
          <w:lang w:val="ru-RU"/>
        </w:rPr>
        <w:t>облем.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</w:t>
      </w:r>
      <w:r w:rsidRPr="00C1530B">
        <w:rPr>
          <w:rFonts w:ascii="Times New Roman" w:hAnsi="Times New Roman"/>
          <w:color w:val="000000"/>
          <w:sz w:val="28"/>
          <w:lang w:val="ru-RU"/>
        </w:rPr>
        <w:t>одов познания;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</w:t>
      </w:r>
      <w:r w:rsidRPr="00C1530B">
        <w:rPr>
          <w:rFonts w:ascii="Times New Roman" w:hAnsi="Times New Roman"/>
          <w:color w:val="000000"/>
          <w:sz w:val="28"/>
          <w:lang w:val="ru-RU"/>
        </w:rPr>
        <w:t>еть научной терминологией, ключевыми понятиями и методами;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</w:t>
      </w:r>
      <w:r w:rsidRPr="00C1530B">
        <w:rPr>
          <w:rFonts w:ascii="Times New Roman" w:hAnsi="Times New Roman"/>
          <w:color w:val="000000"/>
          <w:sz w:val="28"/>
          <w:lang w:val="ru-RU"/>
        </w:rPr>
        <w:t>ть аргументы для доказательства своих утверждений, задавать параметры и критерии решения;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</w:t>
      </w:r>
      <w:r w:rsidRPr="00C1530B">
        <w:rPr>
          <w:rFonts w:ascii="Times New Roman" w:hAnsi="Times New Roman"/>
          <w:color w:val="000000"/>
          <w:sz w:val="28"/>
          <w:lang w:val="ru-RU"/>
        </w:rPr>
        <w:t>ситуациям, оценивать приобретённый опыт;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</w:t>
      </w:r>
      <w:r w:rsidRPr="00C1530B">
        <w:rPr>
          <w:rFonts w:ascii="Times New Roman" w:hAnsi="Times New Roman"/>
          <w:color w:val="000000"/>
          <w:sz w:val="28"/>
          <w:lang w:val="ru-RU"/>
        </w:rPr>
        <w:t>ных предметных областей;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</w:t>
      </w:r>
      <w:r w:rsidRPr="00C1530B">
        <w:rPr>
          <w:rFonts w:ascii="Times New Roman" w:hAnsi="Times New Roman"/>
          <w:color w:val="000000"/>
          <w:sz w:val="28"/>
          <w:lang w:val="ru-RU"/>
        </w:rPr>
        <w:t>но осуществлять поиск, анализ, систематизацию и интерпретацию информации различных видов и форм представления;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</w:t>
      </w:r>
      <w:r w:rsidRPr="00C1530B">
        <w:rPr>
          <w:rFonts w:ascii="Times New Roman" w:hAnsi="Times New Roman"/>
          <w:color w:val="000000"/>
          <w:sz w:val="28"/>
          <w:lang w:val="ru-RU"/>
        </w:rPr>
        <w:t>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762D47" w:rsidRPr="00C1530B" w:rsidRDefault="00762D47">
      <w:pPr>
        <w:spacing w:after="0" w:line="264" w:lineRule="exact"/>
        <w:ind w:left="120"/>
        <w:jc w:val="both"/>
        <w:rPr>
          <w:lang w:val="ru-RU"/>
        </w:rPr>
      </w:pPr>
    </w:p>
    <w:p w:rsidR="00762D47" w:rsidRPr="00C1530B" w:rsidRDefault="009B25E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C1530B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762D47" w:rsidRPr="00C1530B" w:rsidRDefault="00762D47">
      <w:pPr>
        <w:spacing w:after="0" w:line="264" w:lineRule="exact"/>
        <w:ind w:left="120"/>
        <w:jc w:val="both"/>
        <w:rPr>
          <w:lang w:val="ru-RU"/>
        </w:rPr>
      </w:pP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</w:t>
      </w:r>
      <w:r w:rsidRPr="00C1530B">
        <w:rPr>
          <w:rFonts w:ascii="Times New Roman" w:hAnsi="Times New Roman"/>
          <w:color w:val="000000"/>
          <w:sz w:val="28"/>
          <w:lang w:val="ru-RU"/>
        </w:rPr>
        <w:t>и взаимодействия, аргументированно вести диалог, уметь смягчать конфликтные ситуации;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</w:t>
      </w:r>
      <w:r w:rsidRPr="00C1530B">
        <w:rPr>
          <w:rFonts w:ascii="Times New Roman" w:hAnsi="Times New Roman"/>
          <w:color w:val="000000"/>
          <w:sz w:val="28"/>
          <w:lang w:val="ru-RU"/>
        </w:rPr>
        <w:t>ьной работы;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</w:t>
      </w:r>
      <w:r w:rsidRPr="00C1530B">
        <w:rPr>
          <w:rFonts w:ascii="Times New Roman" w:hAnsi="Times New Roman"/>
          <w:color w:val="000000"/>
          <w:sz w:val="28"/>
          <w:lang w:val="ru-RU"/>
        </w:rPr>
        <w:t>еделять роли с учётом мнений участников, обсуждать результаты совместной работы;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</w:t>
      </w:r>
      <w:r w:rsidRPr="00C1530B">
        <w:rPr>
          <w:rFonts w:ascii="Times New Roman" w:hAnsi="Times New Roman"/>
          <w:color w:val="000000"/>
          <w:sz w:val="28"/>
          <w:lang w:val="ru-RU"/>
        </w:rPr>
        <w:t>ьности, практической значимости;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62D47" w:rsidRPr="00C1530B" w:rsidRDefault="00762D47">
      <w:pPr>
        <w:spacing w:after="0" w:line="264" w:lineRule="exact"/>
        <w:ind w:left="120"/>
        <w:jc w:val="both"/>
        <w:rPr>
          <w:lang w:val="ru-RU"/>
        </w:rPr>
      </w:pPr>
    </w:p>
    <w:p w:rsidR="00762D47" w:rsidRPr="00C1530B" w:rsidRDefault="009B25E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2D47" w:rsidRPr="00C1530B" w:rsidRDefault="00762D47">
      <w:pPr>
        <w:spacing w:after="0" w:line="264" w:lineRule="exact"/>
        <w:ind w:left="120"/>
        <w:jc w:val="both"/>
        <w:rPr>
          <w:lang w:val="ru-RU"/>
        </w:rPr>
      </w:pP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</w:t>
      </w:r>
      <w:r w:rsidRPr="00C1530B">
        <w:rPr>
          <w:rFonts w:ascii="Times New Roman" w:hAnsi="Times New Roman"/>
          <w:color w:val="000000"/>
          <w:sz w:val="28"/>
          <w:lang w:val="ru-RU"/>
        </w:rPr>
        <w:t>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</w:t>
      </w:r>
      <w:r w:rsidRPr="00C1530B">
        <w:rPr>
          <w:rFonts w:ascii="Times New Roman" w:hAnsi="Times New Roman"/>
          <w:color w:val="000000"/>
          <w:sz w:val="28"/>
          <w:lang w:val="ru-RU"/>
        </w:rPr>
        <w:t>тений;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</w:t>
      </w:r>
      <w:r w:rsidRPr="00C1530B">
        <w:rPr>
          <w:rFonts w:ascii="Times New Roman" w:hAnsi="Times New Roman"/>
          <w:color w:val="000000"/>
          <w:sz w:val="28"/>
          <w:lang w:val="ru-RU"/>
        </w:rPr>
        <w:t>рокой эрудиции в разных областях знаний, постоянно повышать свой образовательный и культурный уровень.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владеть навыками познаватель</w:t>
      </w:r>
      <w:r w:rsidRPr="00C1530B">
        <w:rPr>
          <w:rFonts w:ascii="Times New Roman" w:hAnsi="Times New Roman"/>
          <w:color w:val="000000"/>
          <w:sz w:val="28"/>
          <w:lang w:val="ru-RU"/>
        </w:rPr>
        <w:t>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lastRenderedPageBreak/>
        <w:t>оценивать риски и своевременно принимать решения по их снижению;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принимать мот</w:t>
      </w:r>
      <w:r w:rsidRPr="00C1530B">
        <w:rPr>
          <w:rFonts w:ascii="Times New Roman" w:hAnsi="Times New Roman"/>
          <w:color w:val="000000"/>
          <w:sz w:val="28"/>
          <w:lang w:val="ru-RU"/>
        </w:rPr>
        <w:t>ивы и аргументы других при анализе результатов деятельности.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ошибку;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762D47" w:rsidRPr="00C1530B" w:rsidRDefault="00762D47">
      <w:pPr>
        <w:spacing w:after="0" w:line="264" w:lineRule="exact"/>
        <w:ind w:left="120"/>
        <w:jc w:val="both"/>
        <w:rPr>
          <w:lang w:val="ru-RU"/>
        </w:rPr>
      </w:pPr>
    </w:p>
    <w:p w:rsidR="00762D47" w:rsidRPr="00C1530B" w:rsidRDefault="009B25EB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C153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2D47" w:rsidRPr="00C1530B" w:rsidRDefault="00762D47">
      <w:pPr>
        <w:spacing w:after="0" w:line="264" w:lineRule="exact"/>
        <w:ind w:left="120"/>
        <w:jc w:val="both"/>
        <w:rPr>
          <w:lang w:val="ru-RU"/>
        </w:rPr>
      </w:pPr>
    </w:p>
    <w:p w:rsidR="00762D47" w:rsidRPr="00C1530B" w:rsidRDefault="009B25EB">
      <w:pPr>
        <w:spacing w:after="0" w:line="264" w:lineRule="exact"/>
        <w:ind w:firstLine="600"/>
        <w:jc w:val="both"/>
        <w:rPr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C1530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владение представлениями о </w:t>
      </w:r>
      <w:r w:rsidRPr="00C1530B">
        <w:rPr>
          <w:rFonts w:ascii="Times New Roman" w:hAnsi="Times New Roman"/>
          <w:color w:val="000000"/>
          <w:sz w:val="28"/>
          <w:lang w:val="ru-RU"/>
        </w:rPr>
        <w:t>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владение методами поиска </w:t>
      </w:r>
      <w:r w:rsidRPr="00C1530B">
        <w:rPr>
          <w:rFonts w:ascii="Times New Roman" w:hAnsi="Times New Roman"/>
          <w:color w:val="000000"/>
          <w:sz w:val="28"/>
          <w:lang w:val="ru-RU"/>
        </w:rPr>
        <w:t>информации в сети Интернет, умение критически оценивать информацию, полученную из сети Интернет;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</w:t>
      </w:r>
      <w:r w:rsidRPr="00C1530B">
        <w:rPr>
          <w:rFonts w:ascii="Times New Roman" w:hAnsi="Times New Roman"/>
          <w:color w:val="000000"/>
          <w:sz w:val="28"/>
          <w:lang w:val="ru-RU"/>
        </w:rPr>
        <w:t>данных, интерпретация результатов;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программного обеспечения для решения учебных задач по выбранной специализации;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функционирования </w:t>
      </w: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C1530B">
        <w:rPr>
          <w:rFonts w:ascii="Times New Roman" w:hAnsi="Times New Roman"/>
          <w:color w:val="000000"/>
          <w:sz w:val="28"/>
          <w:lang w:val="ru-RU"/>
        </w:rPr>
        <w:t>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C1530B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данных, соблюдение требова</w:t>
      </w:r>
      <w:r w:rsidRPr="00C1530B">
        <w:rPr>
          <w:rFonts w:ascii="Times New Roman" w:hAnsi="Times New Roman"/>
          <w:color w:val="000000"/>
          <w:sz w:val="28"/>
          <w:lang w:val="ru-RU"/>
        </w:rPr>
        <w:t>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</w:t>
      </w:r>
      <w:r w:rsidRPr="00C1530B">
        <w:rPr>
          <w:rFonts w:ascii="Times New Roman" w:hAnsi="Times New Roman"/>
          <w:color w:val="000000"/>
          <w:sz w:val="28"/>
          <w:lang w:val="ru-RU"/>
        </w:rPr>
        <w:lastRenderedPageBreak/>
        <w:t>изменение времени передачи при изменении информационного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объёма данных и характеристик канала связи;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</w:t>
      </w:r>
      <w:r w:rsidRPr="00C1530B">
        <w:rPr>
          <w:rFonts w:ascii="Times New Roman" w:hAnsi="Times New Roman"/>
          <w:color w:val="000000"/>
          <w:sz w:val="28"/>
          <w:lang w:val="ru-RU"/>
        </w:rPr>
        <w:t>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  <w:proofErr w:type="gramEnd"/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</w:t>
      </w:r>
      <w:r w:rsidRPr="00C1530B">
        <w:rPr>
          <w:rFonts w:ascii="Times New Roman" w:hAnsi="Times New Roman"/>
          <w:color w:val="000000"/>
          <w:sz w:val="28"/>
          <w:lang w:val="ru-RU"/>
        </w:rPr>
        <w:t>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  <w:proofErr w:type="gramEnd"/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 xml:space="preserve">понимание базовых алгоритмов обработки </w:t>
      </w:r>
      <w:r w:rsidRPr="00C1530B">
        <w:rPr>
          <w:rFonts w:ascii="Times New Roman" w:hAnsi="Times New Roman"/>
          <w:color w:val="000000"/>
          <w:sz w:val="28"/>
          <w:lang w:val="ru-RU"/>
        </w:rPr>
        <w:t>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</w:t>
      </w:r>
      <w:r w:rsidRPr="00C1530B">
        <w:rPr>
          <w:rFonts w:ascii="Times New Roman" w:hAnsi="Times New Roman"/>
          <w:color w:val="000000"/>
          <w:sz w:val="28"/>
          <w:lang w:val="ru-RU"/>
        </w:rPr>
        <w:t>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</w:t>
      </w:r>
      <w:proofErr w:type="gramEnd"/>
      <w:r w:rsidRPr="00C1530B">
        <w:rPr>
          <w:rFonts w:ascii="Times New Roman" w:hAnsi="Times New Roman"/>
          <w:color w:val="000000"/>
          <w:sz w:val="28"/>
          <w:lang w:val="ru-RU"/>
        </w:rPr>
        <w:t xml:space="preserve"> одной задачи;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</w:t>
      </w:r>
      <w:r w:rsidRPr="00C1530B">
        <w:rPr>
          <w:rFonts w:ascii="Times New Roman" w:hAnsi="Times New Roman"/>
          <w:color w:val="000000"/>
          <w:sz w:val="28"/>
          <w:lang w:val="ru-RU"/>
        </w:rPr>
        <w:t>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C1530B">
        <w:rPr>
          <w:rFonts w:ascii="Times New Roman" w:hAnsi="Times New Roman"/>
          <w:color w:val="000000"/>
          <w:sz w:val="28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</w:t>
      </w:r>
      <w:proofErr w:type="gramEnd"/>
      <w:r w:rsidRPr="00C1530B">
        <w:rPr>
          <w:rFonts w:ascii="Times New Roman" w:hAnsi="Times New Roman"/>
          <w:color w:val="000000"/>
          <w:sz w:val="28"/>
          <w:lang w:val="ru-RU"/>
        </w:rPr>
        <w:t xml:space="preserve"> кода;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умение создавать с</w:t>
      </w:r>
      <w:r w:rsidRPr="00C1530B">
        <w:rPr>
          <w:rFonts w:ascii="Times New Roman" w:hAnsi="Times New Roman"/>
          <w:color w:val="000000"/>
          <w:sz w:val="28"/>
          <w:lang w:val="ru-RU"/>
        </w:rPr>
        <w:t>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</w:t>
      </w:r>
      <w:r w:rsidRPr="00C1530B">
        <w:rPr>
          <w:rFonts w:ascii="Times New Roman" w:hAnsi="Times New Roman"/>
          <w:color w:val="000000"/>
          <w:sz w:val="28"/>
          <w:lang w:val="ru-RU"/>
        </w:rPr>
        <w:t>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762D47" w:rsidRPr="00C1530B" w:rsidRDefault="009B25EB">
      <w:pPr>
        <w:spacing w:after="0" w:line="264" w:lineRule="exact"/>
        <w:ind w:firstLine="600"/>
        <w:jc w:val="both"/>
        <w:rPr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C1530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достигнуты следующие предметные результаты: 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</w:t>
      </w:r>
      <w:r w:rsidRPr="00C1530B">
        <w:rPr>
          <w:rFonts w:ascii="Times New Roman" w:hAnsi="Times New Roman"/>
          <w:color w:val="000000"/>
          <w:sz w:val="28"/>
          <w:lang w:val="ru-RU"/>
        </w:rPr>
        <w:t>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lang w:val="ru-RU"/>
        </w:rPr>
      </w:pP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 xml:space="preserve">умение решать алгоритмические задачи, связанные с анализом графов (задачи построения оптимального 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пути между вершинами графа, определения количества различных путей между вершинами </w:t>
      </w:r>
      <w:r w:rsidRPr="00C1530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</w:t>
      </w:r>
      <w:r w:rsidRPr="00C1530B">
        <w:rPr>
          <w:rFonts w:ascii="Times New Roman" w:hAnsi="Times New Roman"/>
          <w:color w:val="000000"/>
          <w:sz w:val="28"/>
          <w:lang w:val="ru-RU"/>
        </w:rPr>
        <w:t>ртировки, умение строить дерево игры по заданному алгоритму, разрабатывать и обосновывать выигрышную стратегию игры;</w:t>
      </w:r>
      <w:proofErr w:type="gramEnd"/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</w:t>
      </w:r>
      <w:r w:rsidRPr="00C1530B">
        <w:rPr>
          <w:rFonts w:ascii="Times New Roman" w:hAnsi="Times New Roman"/>
          <w:color w:val="000000"/>
          <w:sz w:val="28"/>
          <w:lang w:val="ru-RU"/>
        </w:rPr>
        <w:t>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</w:t>
      </w:r>
      <w:r w:rsidRPr="00C1530B">
        <w:rPr>
          <w:rFonts w:ascii="Times New Roman" w:hAnsi="Times New Roman"/>
          <w:color w:val="000000"/>
          <w:sz w:val="28"/>
          <w:lang w:val="ru-RU"/>
        </w:rPr>
        <w:t>ых данных и символьных строк, использовать при разработке программ библиотеки подпрограмм, знать</w:t>
      </w:r>
      <w:proofErr w:type="gramEnd"/>
      <w:r w:rsidRPr="00C1530B">
        <w:rPr>
          <w:rFonts w:ascii="Times New Roman" w:hAnsi="Times New Roman"/>
          <w:color w:val="000000"/>
          <w:sz w:val="28"/>
          <w:lang w:val="ru-RU"/>
        </w:rPr>
        <w:t xml:space="preserve"> функциональные возможности инструментальных сре</w:t>
      </w:r>
      <w:proofErr w:type="gramStart"/>
      <w:r w:rsidRPr="00C1530B">
        <w:rPr>
          <w:rFonts w:ascii="Times New Roman" w:hAnsi="Times New Roman"/>
          <w:color w:val="000000"/>
          <w:sz w:val="28"/>
          <w:lang w:val="ru-RU"/>
        </w:rPr>
        <w:t>дств ср</w:t>
      </w:r>
      <w:proofErr w:type="gramEnd"/>
      <w:r w:rsidRPr="00C1530B">
        <w:rPr>
          <w:rFonts w:ascii="Times New Roman" w:hAnsi="Times New Roman"/>
          <w:color w:val="000000"/>
          <w:sz w:val="28"/>
          <w:lang w:val="ru-RU"/>
        </w:rPr>
        <w:t>еды разработки, умение использовать средства отладки программ в среде программирования, умение документир</w:t>
      </w:r>
      <w:r w:rsidRPr="00C1530B">
        <w:rPr>
          <w:rFonts w:ascii="Times New Roman" w:hAnsi="Times New Roman"/>
          <w:color w:val="000000"/>
          <w:sz w:val="28"/>
          <w:lang w:val="ru-RU"/>
        </w:rPr>
        <w:t>овать программы;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</w:t>
      </w:r>
      <w:r w:rsidRPr="00C1530B">
        <w:rPr>
          <w:rFonts w:ascii="Times New Roman" w:hAnsi="Times New Roman"/>
          <w:color w:val="000000"/>
          <w:sz w:val="28"/>
          <w:lang w:val="ru-RU"/>
        </w:rPr>
        <w:t xml:space="preserve"> и поиск записей в базе данных, наполнять разработанную базу данных) и справочные системы;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</w:t>
      </w:r>
      <w:r w:rsidRPr="00C1530B">
        <w:rPr>
          <w:rFonts w:ascii="Times New Roman" w:hAnsi="Times New Roman"/>
          <w:color w:val="000000"/>
          <w:sz w:val="28"/>
          <w:lang w:val="ru-RU"/>
        </w:rPr>
        <w:t>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1530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</w:t>
      </w:r>
      <w:r w:rsidRPr="00C1530B">
        <w:rPr>
          <w:rFonts w:ascii="Times New Roman" w:hAnsi="Times New Roman"/>
          <w:color w:val="000000"/>
          <w:sz w:val="28"/>
          <w:lang w:val="ru-RU"/>
        </w:rPr>
        <w:t>онимание возможностей цифровых сервисов государственных услуг, цифровых образовательных сервисов;</w:t>
      </w:r>
    </w:p>
    <w:p w:rsidR="00762D47" w:rsidRPr="00C1530B" w:rsidRDefault="009B25EB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762D47" w:rsidRPr="00C1530B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9" w:name="block-328048251"/>
      <w:r w:rsidRPr="00C1530B">
        <w:rPr>
          <w:rFonts w:ascii="Times New Roman" w:hAnsi="Times New Roman"/>
          <w:color w:val="000000"/>
          <w:sz w:val="28"/>
          <w:lang w:val="ru-RU"/>
        </w:rPr>
        <w:t xml:space="preserve">понимание основных принципов работы, возможностей и ограничения применения технологий искусственного интеллекта в различных областях, </w:t>
      </w:r>
      <w:r w:rsidRPr="00C1530B">
        <w:rPr>
          <w:rFonts w:ascii="Times New Roman" w:hAnsi="Times New Roman"/>
          <w:color w:val="000000"/>
          <w:sz w:val="28"/>
          <w:lang w:val="ru-RU"/>
        </w:rPr>
        <w:t>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  <w:bookmarkStart w:id="10" w:name="block-32804825"/>
      <w:bookmarkEnd w:id="9"/>
    </w:p>
    <w:p w:rsidR="00762D47" w:rsidRDefault="009B25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32804826"/>
      <w:bookmarkEnd w:id="10"/>
      <w:bookmarkEnd w:id="11"/>
      <w:r w:rsidRPr="00C153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000" w:firstRow="0" w:lastRow="0" w:firstColumn="0" w:lastColumn="0" w:noHBand="0" w:noVBand="0"/>
      </w:tblPr>
      <w:tblGrid>
        <w:gridCol w:w="717"/>
        <w:gridCol w:w="2720"/>
        <w:gridCol w:w="1396"/>
        <w:gridCol w:w="2428"/>
        <w:gridCol w:w="2553"/>
        <w:gridCol w:w="3780"/>
      </w:tblGrid>
      <w:tr w:rsidR="00762D47">
        <w:trPr>
          <w:trHeight w:val="144"/>
        </w:trPr>
        <w:tc>
          <w:tcPr>
            <w:tcW w:w="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62D47" w:rsidRDefault="00762D47">
            <w:pPr>
              <w:widowControl w:val="0"/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тем программы</w:t>
            </w:r>
          </w:p>
          <w:p w:rsidR="00762D47" w:rsidRDefault="00762D47">
            <w:pPr>
              <w:widowControl w:val="0"/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762D47" w:rsidRDefault="00762D47">
            <w:pPr>
              <w:widowControl w:val="0"/>
              <w:spacing w:after="0"/>
              <w:ind w:left="135"/>
            </w:pPr>
          </w:p>
        </w:tc>
      </w:tr>
      <w:tr w:rsidR="00762D47">
        <w:trPr>
          <w:trHeight w:val="144"/>
        </w:trPr>
        <w:tc>
          <w:tcPr>
            <w:tcW w:w="7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762D47">
            <w:pPr>
              <w:widowControl w:val="0"/>
            </w:pPr>
          </w:p>
        </w:tc>
        <w:tc>
          <w:tcPr>
            <w:tcW w:w="27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762D47">
            <w:pPr>
              <w:widowControl w:val="0"/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62D47" w:rsidRDefault="00762D47">
            <w:pPr>
              <w:widowControl w:val="0"/>
              <w:spacing w:after="0"/>
              <w:ind w:left="135"/>
            </w:pP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762D47" w:rsidRDefault="00762D47">
            <w:pPr>
              <w:widowControl w:val="0"/>
              <w:spacing w:after="0"/>
              <w:ind w:left="135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762D47" w:rsidRDefault="00762D47">
            <w:pPr>
              <w:widowControl w:val="0"/>
              <w:spacing w:after="0"/>
              <w:ind w:left="135"/>
            </w:pPr>
          </w:p>
        </w:tc>
        <w:tc>
          <w:tcPr>
            <w:tcW w:w="37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762D47">
            <w:pPr>
              <w:widowControl w:val="0"/>
            </w:pPr>
          </w:p>
        </w:tc>
      </w:tr>
      <w:tr w:rsidR="00762D4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62D4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/>
              <w:ind w:left="135"/>
            </w:pPr>
          </w:p>
        </w:tc>
      </w:tr>
      <w:tr w:rsidR="00762D4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/>
              <w:ind w:left="135"/>
            </w:pPr>
          </w:p>
        </w:tc>
      </w:tr>
      <w:tr w:rsidR="00762D4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</w:pPr>
          </w:p>
        </w:tc>
      </w:tr>
      <w:tr w:rsidR="00762D4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62D4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алгоритмов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/>
              <w:ind w:left="135"/>
            </w:pPr>
          </w:p>
        </w:tc>
      </w:tr>
      <w:tr w:rsidR="00762D4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структуры данных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/>
              <w:ind w:left="135"/>
            </w:pPr>
          </w:p>
        </w:tc>
      </w:tr>
      <w:tr w:rsidR="00762D4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объектно-ориентированного программирования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/>
              <w:ind w:left="135"/>
            </w:pPr>
          </w:p>
        </w:tc>
      </w:tr>
      <w:tr w:rsidR="00762D4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</w:pPr>
          </w:p>
        </w:tc>
      </w:tr>
      <w:tr w:rsidR="00762D47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62D4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 моделирование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/>
              <w:ind w:left="135"/>
            </w:pPr>
          </w:p>
        </w:tc>
      </w:tr>
      <w:tr w:rsidR="00762D4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/>
              <w:ind w:left="135"/>
            </w:pPr>
          </w:p>
        </w:tc>
      </w:tr>
      <w:tr w:rsidR="00762D4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/>
              <w:ind w:left="135"/>
            </w:pPr>
          </w:p>
        </w:tc>
      </w:tr>
      <w:tr w:rsidR="00762D4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/>
              <w:ind w:left="135"/>
            </w:pPr>
          </w:p>
        </w:tc>
      </w:tr>
      <w:tr w:rsidR="00762D47">
        <w:trPr>
          <w:trHeight w:val="144"/>
        </w:trPr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/>
              <w:ind w:left="135"/>
            </w:pPr>
          </w:p>
        </w:tc>
      </w:tr>
      <w:tr w:rsidR="00762D4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</w:t>
            </w:r>
          </w:p>
        </w:tc>
        <w:tc>
          <w:tcPr>
            <w:tcW w:w="8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</w:pPr>
          </w:p>
        </w:tc>
      </w:tr>
      <w:tr w:rsidR="00762D4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/>
              <w:ind w:left="135"/>
            </w:pPr>
          </w:p>
        </w:tc>
      </w:tr>
      <w:tr w:rsidR="00762D47">
        <w:trPr>
          <w:trHeight w:val="144"/>
        </w:trPr>
        <w:tc>
          <w:tcPr>
            <w:tcW w:w="3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</w:t>
            </w: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</w:pPr>
          </w:p>
        </w:tc>
      </w:tr>
    </w:tbl>
    <w:p w:rsidR="00762D47" w:rsidRDefault="00762D47">
      <w:pPr>
        <w:sectPr w:rsidR="00762D47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62D47" w:rsidRDefault="009B25E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2" w:name="block-328048261"/>
      <w:bookmarkStart w:id="13" w:name="block-32804828"/>
      <w:bookmarkEnd w:id="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676" w:type="dxa"/>
        <w:tblInd w:w="-183" w:type="dxa"/>
        <w:tblLayout w:type="fixed"/>
        <w:tblCellMar>
          <w:top w:w="50" w:type="dxa"/>
          <w:left w:w="100" w:type="dxa"/>
        </w:tblCellMar>
        <w:tblLook w:val="0000" w:firstRow="0" w:lastRow="0" w:firstColumn="0" w:lastColumn="0" w:noHBand="0" w:noVBand="0"/>
      </w:tblPr>
      <w:tblGrid>
        <w:gridCol w:w="854"/>
        <w:gridCol w:w="4503"/>
        <w:gridCol w:w="781"/>
        <w:gridCol w:w="618"/>
        <w:gridCol w:w="800"/>
        <w:gridCol w:w="1644"/>
        <w:gridCol w:w="1584"/>
        <w:gridCol w:w="1473"/>
        <w:gridCol w:w="1419"/>
      </w:tblGrid>
      <w:tr w:rsidR="00762D47">
        <w:trPr>
          <w:trHeight w:val="144"/>
        </w:trPr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13" w:right="227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62D47" w:rsidRDefault="00762D47">
            <w:pPr>
              <w:widowControl w:val="0"/>
              <w:spacing w:after="0"/>
              <w:ind w:left="135"/>
            </w:pPr>
          </w:p>
        </w:tc>
        <w:tc>
          <w:tcPr>
            <w:tcW w:w="4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762D47" w:rsidRDefault="00762D47">
            <w:pPr>
              <w:widowControl w:val="0"/>
              <w:spacing w:after="0"/>
              <w:ind w:left="135"/>
            </w:pPr>
          </w:p>
        </w:tc>
        <w:tc>
          <w:tcPr>
            <w:tcW w:w="21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 1 группа</w:t>
            </w:r>
          </w:p>
        </w:tc>
        <w:tc>
          <w:tcPr>
            <w:tcW w:w="1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 2 группа</w:t>
            </w:r>
          </w:p>
        </w:tc>
        <w:tc>
          <w:tcPr>
            <w:tcW w:w="28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762D47">
        <w:trPr>
          <w:trHeight w:val="144"/>
        </w:trPr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762D47">
            <w:pPr>
              <w:widowControl w:val="0"/>
            </w:pPr>
          </w:p>
        </w:tc>
        <w:tc>
          <w:tcPr>
            <w:tcW w:w="45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762D47">
            <w:pPr>
              <w:widowControl w:val="0"/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62D47" w:rsidRDefault="00762D47">
            <w:pPr>
              <w:widowControl w:val="0"/>
              <w:spacing w:after="0"/>
              <w:ind w:left="135"/>
            </w:pP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64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762D47" w:rsidRDefault="00762D47">
            <w:pPr>
              <w:widowControl w:val="0"/>
            </w:pPr>
          </w:p>
        </w:tc>
        <w:tc>
          <w:tcPr>
            <w:tcW w:w="1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</w:pPr>
          </w:p>
        </w:tc>
        <w:tc>
          <w:tcPr>
            <w:tcW w:w="28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762D47">
            <w:pPr>
              <w:widowControl w:val="0"/>
            </w:pPr>
          </w:p>
        </w:tc>
      </w:tr>
      <w:tr w:rsidR="00762D47">
        <w:trPr>
          <w:trHeight w:val="537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информации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02.09.2024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02.09.2024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https://kpolyakov.spb.ru/school/ppt.htm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сжатия данных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03.09.2024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03.09.2024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https://kpolyakov.spb.ru/school/ppt.htm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Хаффмана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04.09.2024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05.09.2024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https://kpolyakov.spb.ru/school/ppt.htm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06.09.2024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06.09.2024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https://kpolyakov.spb.ru/school/ppt.htm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 LZW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09.09.2024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09.09.2024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https://kpolyakov.spb.ru/school/ppt.htm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10.09.2024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10.09.2024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https://kpolyakov.spb.ru/school/ppt.htm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передачи данных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11.09.2024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12.09.2024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https://kpolyakov.spb.ru/school/ppt.htm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Помехоустойчивые коды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13.09.2024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13.09.2024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16.09.2024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16.09.2024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r>
              <w:rPr>
                <w:rFonts w:ascii="Times New Roman" w:hAnsi="Times New Roman"/>
                <w:color w:val="000000"/>
                <w:sz w:val="24"/>
              </w:rPr>
              <w:t>Обратная связь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17.09.2024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17.09.2024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18.09.2024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19.09.2024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20.09.2024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20.09.2024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23.09.2024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23.09.2024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24.09.2024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24.09.2024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теории игр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25.09.2024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26.09.2024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27.09.2024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27.09.2024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30.09.2024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30.09.2024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"Средства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искусственного интеллекта"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01.10.2024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01.10.2024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модель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Тезис Чёрча—Тьюринга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02.10.2024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03.10.2024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04.10.2024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04.10.2024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Машина Поста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07.10.2024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07.10.2024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Нормальные алгорифмы Маркова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08.10.2024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08.10.2024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r>
              <w:rPr>
                <w:rFonts w:ascii="Times New Roman" w:hAnsi="Times New Roman"/>
                <w:color w:val="000000"/>
                <w:sz w:val="24"/>
              </w:rPr>
              <w:t>Невозможность автоматической отладки программ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09.10.2024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10.10.2024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Сложность вычислений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11.10.2024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11.10.2024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в заданном диапазоне с помощью алгоритма «решето Эратосфена»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14.10.2024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14.10.2024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15.10.2024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15.10.2024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16.10.2024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17.10.2024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"Реализация вычислений с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многоразрядными числами"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18.10.2024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18.10.2024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Словари (ассоциативные массивы, отображения). Хэш-таблицы.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алфавитно-частотного словаря для заданного текста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21.10.2024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21.10.2024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22.10.2024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22.10.2024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Частотный анализ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23.10.2024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24.10.2024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"Анализ текста на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естественном языке"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25.10.2024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25.10.2024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05.11.2024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05.11.2024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арифметического выражения, записанного в постфиксной форме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06.11.2024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07.11.2024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08.11.2024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08.11.2024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11.11.2024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11.11.2024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теме "Использование очереди"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12.11.2024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12.11.2024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Деревья. Реализация дерева с помощью ссылочных структур. Двоичные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(бинарные) деревья. Построение дерева для заданного арифметического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13.11.2024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14.11.2024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15.11.2024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15.11.2024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18.11.2024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18.11.2024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Рекурсивные алгоритмы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обхода дерева. Использование стека и очереди для обхода дерева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19.11.2024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19.11.2024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остовного дерева взвешенного связного неориентированного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графа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20.11.2024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21.11.2024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22.11.2024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22.11.2024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различных путей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между вершинами ориентированного ациклического графа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25.11.2024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25.11.2024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Дейкстры.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26.11.2024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26.11.2024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вершинами графа (алгоритм Дейкстры)"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27.11.2024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28.11.2024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Флойда—Уоршалла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29.11.2024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29.11.2024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02.12.2024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02.12.2024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"Вычисление рекурсивных функций с помощью динамического программирования"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03.12.2024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03.12.2024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вариантов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04.12.2024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05.12.2024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06.12.2024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06.12.2024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09.12.2024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09.12.2024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парадигмах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программирования. Обзор языков программирования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10.12.2024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10.12.2024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11.12.2024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12.12.2024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13.12.2024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13.12.2024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 анализ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16.12.2024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16.12.2024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17.12.2024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17.12.2024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 на основе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объектно-ориентированного подхода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18.12.2024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19.12.2024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20.12.2024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20.12.2024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23.12.2024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23.12.2024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Полиморфизм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24.12.2024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24.12.2024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25.12.2024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26.12.2024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быстрой разработки программ. Проектирование интерфейса пользователя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27.12.2024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27.12.2024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интерфейса пользователя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10.01.2025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09.01.2025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13.01.2025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10.01.2025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программы с графическим интерфейсом"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14.01.2025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13.01.2025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15.01.2025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14.01.2025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второго языка программирования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17.01.2025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16.01.2025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(3D-принтеры)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20.01.2025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17.01.2025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компьютерно-математического моделирования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21.01.2025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20.01.2025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 движения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22.01.2025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21.01.2025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24.01.2025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23.01.2025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27.01.2025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24.01.2025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28.01.2025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27.01.2025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Монте-Карло"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29.01.2025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28.01.2025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моделирование систем управления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31.01.2025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30.01.2025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результатов эксперимента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03.02.2025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31.01.2025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04.02.2025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03.02.2025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Поиск, сортировка и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фильтрация данных. Запросы на выборку данных. Запросы с параметрами.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Вычисляемые поля в запросах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05.02.2025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04.02.2025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07.02.2025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06.02.2025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10.02.2025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07.02.2025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11.02.2025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10.02.2025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12.02.2025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11.02.2025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14.02.2025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13.02.2025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 данными SQL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17.02.2025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14.02.2025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18.02.2025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17.02.2025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 базы данных. Экспертные системы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19.02.2025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18.02.2025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21.02.2025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20.02.2025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24.02.2025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21.02.2025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25.02.2025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24.02.2025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26.02.2025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25.02.2025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28.02.2025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27.02.2025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HTML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03.03.2025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28.02.2025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веб-страницы, включающей мультимедийные объекты (рисунки, звуковые данные, видео)"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04.03.2025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03.03.2025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05.03.2025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04.03.2025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"Оформление страницы с помощью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каскадных таблиц стилей"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07.03.2025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06.03.2025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Сценарии на языке </w:t>
            </w:r>
            <w:r>
              <w:rPr>
                <w:rFonts w:ascii="Times New Roman" w:hAnsi="Times New Roman"/>
                <w:color w:val="000000"/>
                <w:sz w:val="24"/>
              </w:rPr>
              <w:t>JavaScript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10.03.2025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07.03.2025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на языке JavaScript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11.03.2025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10.03.2025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Формы на веб-странице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12.03.2025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11.03.2025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14.03.2025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13.03.2025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r>
              <w:rPr>
                <w:rFonts w:ascii="Times New Roman" w:hAnsi="Times New Roman"/>
                <w:color w:val="000000"/>
                <w:sz w:val="24"/>
              </w:rPr>
              <w:t>Загрузка файлов на сайт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17.03.2025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14.03.2025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Кадрирование. Исправление перспективы. Гистограмма. Коррекция уровней, коррекция цвета. Обесцвечивание цветных изображений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18.03.2025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17.03.2025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19.03.2025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18.03.2025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21.03.2025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20.03.2025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r>
              <w:rPr>
                <w:rFonts w:ascii="Times New Roman" w:hAnsi="Times New Roman"/>
                <w:color w:val="000000"/>
                <w:sz w:val="24"/>
              </w:rPr>
              <w:t>Каналы. Сохранение выделенной области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01.04.2025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21.03.2025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"Многослойные изображения"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02.04.2025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01.04.2025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</w:t>
            </w:r>
            <w:r>
              <w:lastRenderedPageBreak/>
              <w:t>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04.04.2025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03.04.2025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07.04.2025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04.04.2025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08.04.2025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07.04.2025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09.04.2025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08.04.2025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"Создание простых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трёхмерных моделей"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11.04.2025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10.04.2025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Сеточные модели. Материалы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14.04.2025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11.04.2025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Сеточные модели"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15.04.2025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14.04.2025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источников освещения. Камеры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16.04.2025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15.04.2025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"Рендеринг"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18.04.2025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17.04.2025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21.04.2025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18.04.2025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22.04.2025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21.04.2025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23.04.2025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22.04.2025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25.04.2025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24.04.2025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28.04.2025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25.04.2025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29.04.2025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28.04.2025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30.04.2025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29.04.2025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05.05.2025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05.05.2025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06.05.2025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06.05.2025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07.05.2025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12.05.2025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12.05.2025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13.05.2025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13.05.2025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15.05.2025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14.05.2025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16.05.2025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16.05.2025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19.05.2025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19.05.2025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20.05.2025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20.05.2025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22.05.2025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21.05.2025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23.05.2025</w:t>
            </w: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</w:t>
            </w:r>
            <w:r>
              <w:lastRenderedPageBreak/>
              <w:t>uthors/informatika/3/gia.php</w:t>
            </w:r>
          </w:p>
        </w:tc>
      </w:tr>
      <w:tr w:rsidR="00762D47">
        <w:trPr>
          <w:trHeight w:val="144"/>
        </w:trPr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9B25EB">
            <w:pPr>
              <w:pStyle w:val="af1"/>
            </w:pPr>
            <w:r>
              <w:t>23.05.2025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  <w:spacing w:after="0"/>
              <w:ind w:left="135"/>
            </w:pPr>
          </w:p>
        </w:tc>
        <w:tc>
          <w:tcPr>
            <w:tcW w:w="2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/>
              <w:ind w:left="135"/>
            </w:pPr>
            <w:r>
              <w:t>https://bosova.ru/metodist/authors/informatika/3/gia.php</w:t>
            </w:r>
          </w:p>
        </w:tc>
      </w:tr>
      <w:tr w:rsidR="00762D47">
        <w:trPr>
          <w:trHeight w:val="144"/>
        </w:trPr>
        <w:tc>
          <w:tcPr>
            <w:tcW w:w="5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Pr="00C1530B" w:rsidRDefault="009B25EB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153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9B25EB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</w:t>
            </w:r>
          </w:p>
        </w:tc>
        <w:tc>
          <w:tcPr>
            <w:tcW w:w="4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62D47" w:rsidRDefault="00762D47">
            <w:pPr>
              <w:widowControl w:val="0"/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2D47" w:rsidRDefault="00762D47">
            <w:pPr>
              <w:widowControl w:val="0"/>
            </w:pPr>
          </w:p>
        </w:tc>
      </w:tr>
    </w:tbl>
    <w:p w:rsidR="00762D47" w:rsidRPr="00C1530B" w:rsidRDefault="00762D47">
      <w:pPr>
        <w:rPr>
          <w:lang w:val="ru-RU"/>
        </w:rPr>
        <w:sectPr w:rsidR="00762D47" w:rsidRPr="00C1530B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762D47" w:rsidRPr="00C1530B" w:rsidRDefault="00762D47" w:rsidP="00C1530B">
      <w:pPr>
        <w:spacing w:after="0"/>
        <w:rPr>
          <w:lang w:val="ru-RU"/>
        </w:rPr>
      </w:pPr>
      <w:bookmarkStart w:id="14" w:name="block-328048281"/>
      <w:bookmarkStart w:id="15" w:name="block-328048271"/>
      <w:bookmarkStart w:id="16" w:name="block-328048272"/>
      <w:bookmarkEnd w:id="14"/>
      <w:bookmarkEnd w:id="15"/>
      <w:bookmarkEnd w:id="16"/>
    </w:p>
    <w:sectPr w:rsidR="00762D47" w:rsidRPr="00C1530B">
      <w:pgSz w:w="11906" w:h="16838"/>
      <w:pgMar w:top="1440" w:right="842" w:bottom="1440" w:left="108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3DF1"/>
    <w:multiLevelType w:val="multilevel"/>
    <w:tmpl w:val="F63A99B6"/>
    <w:lvl w:ilvl="0">
      <w:start w:val="3"/>
      <w:numFmt w:val="decimal"/>
      <w:lvlText w:val="%1."/>
      <w:lvlJc w:val="left"/>
      <w:pPr>
        <w:tabs>
          <w:tab w:val="num" w:pos="0"/>
        </w:tabs>
        <w:ind w:left="11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20" w:hanging="72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40" w:hanging="72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60" w:hanging="72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780" w:hanging="72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200" w:hanging="72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620" w:hanging="72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040" w:hanging="72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460" w:hanging="72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762D47"/>
    <w:rsid w:val="002D2C42"/>
    <w:rsid w:val="006275F3"/>
    <w:rsid w:val="00762D47"/>
    <w:rsid w:val="00996EB7"/>
    <w:rsid w:val="009B25EB"/>
    <w:rsid w:val="00BA6C54"/>
    <w:rsid w:val="00C1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</w:style>
  <w:style w:type="character" w:customStyle="1" w:styleId="10">
    <w:name w:val="Заголовок 1 Знак"/>
    <w:basedOn w:val="a0"/>
    <w:link w:val="1"/>
    <w:qFormat/>
    <w:rPr>
      <w:rFonts w:ascii="Liberation Serif" w:eastAsia="Tahoma" w:hAnsi="Liberation Serif" w:cs="Tahom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qFormat/>
    <w:rPr>
      <w:rFonts w:ascii="Liberation Serif" w:eastAsia="Tahoma" w:hAnsi="Liberation Serif" w:cs="Tahom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qFormat/>
    <w:rPr>
      <w:rFonts w:ascii="Liberation Serif" w:eastAsia="Tahoma" w:hAnsi="Liberation Serif" w:cs="Tahoma"/>
      <w:b/>
      <w:bCs/>
      <w:color w:val="4F81BD"/>
    </w:rPr>
  </w:style>
  <w:style w:type="character" w:customStyle="1" w:styleId="40">
    <w:name w:val="Заголовок 4 Знак"/>
    <w:basedOn w:val="a0"/>
    <w:link w:val="4"/>
    <w:qFormat/>
    <w:rPr>
      <w:rFonts w:ascii="Liberation Serif" w:eastAsia="Tahoma" w:hAnsi="Liberation Serif" w:cs="Tahoma"/>
      <w:b/>
      <w:bCs/>
      <w:i/>
      <w:iCs/>
      <w:color w:val="4F81BD"/>
    </w:rPr>
  </w:style>
  <w:style w:type="character" w:customStyle="1" w:styleId="a5">
    <w:name w:val="Подзаголовок Знак"/>
    <w:basedOn w:val="a0"/>
    <w:link w:val="a6"/>
    <w:qFormat/>
    <w:rPr>
      <w:rFonts w:ascii="Liberation Serif" w:eastAsia="Tahoma" w:hAnsi="Liberation Serif" w:cs="Tahoma"/>
      <w:i/>
      <w:iCs/>
      <w:color w:val="4F81BD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qFormat/>
    <w:rPr>
      <w:rFonts w:ascii="Liberation Serif" w:eastAsia="Tahoma" w:hAnsi="Liberation Serif" w:cs="Tahoma"/>
      <w:color w:val="17365D"/>
      <w:spacing w:val="5"/>
      <w:kern w:val="2"/>
      <w:sz w:val="52"/>
      <w:szCs w:val="52"/>
    </w:rPr>
  </w:style>
  <w:style w:type="character" w:styleId="a9">
    <w:name w:val="Emphasis"/>
    <w:basedOn w:val="a0"/>
    <w:qFormat/>
    <w:rPr>
      <w:i/>
      <w:iCs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80"/>
        <w:tab w:val="right" w:pos="9360"/>
      </w:tabs>
    </w:pPr>
  </w:style>
  <w:style w:type="paragraph" w:styleId="af0">
    <w:name w:val="Normal Indent"/>
    <w:basedOn w:val="a"/>
    <w:qFormat/>
    <w:pPr>
      <w:ind w:left="720"/>
    </w:pPr>
  </w:style>
  <w:style w:type="paragraph" w:styleId="a6">
    <w:name w:val="Subtitle"/>
    <w:basedOn w:val="a"/>
    <w:next w:val="a"/>
    <w:link w:val="a5"/>
    <w:qFormat/>
    <w:pPr>
      <w:ind w:left="86"/>
    </w:pPr>
    <w:rPr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7"/>
    <w:qFormat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"/>
      <w:sz w:val="52"/>
      <w:szCs w:val="52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</w:style>
  <w:style w:type="character" w:customStyle="1" w:styleId="10">
    <w:name w:val="Заголовок 1 Знак"/>
    <w:basedOn w:val="a0"/>
    <w:link w:val="1"/>
    <w:qFormat/>
    <w:rPr>
      <w:rFonts w:ascii="Liberation Serif" w:eastAsia="Tahoma" w:hAnsi="Liberation Serif" w:cs="Tahom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qFormat/>
    <w:rPr>
      <w:rFonts w:ascii="Liberation Serif" w:eastAsia="Tahoma" w:hAnsi="Liberation Serif" w:cs="Tahom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qFormat/>
    <w:rPr>
      <w:rFonts w:ascii="Liberation Serif" w:eastAsia="Tahoma" w:hAnsi="Liberation Serif" w:cs="Tahoma"/>
      <w:b/>
      <w:bCs/>
      <w:color w:val="4F81BD"/>
    </w:rPr>
  </w:style>
  <w:style w:type="character" w:customStyle="1" w:styleId="40">
    <w:name w:val="Заголовок 4 Знак"/>
    <w:basedOn w:val="a0"/>
    <w:link w:val="4"/>
    <w:qFormat/>
    <w:rPr>
      <w:rFonts w:ascii="Liberation Serif" w:eastAsia="Tahoma" w:hAnsi="Liberation Serif" w:cs="Tahoma"/>
      <w:b/>
      <w:bCs/>
      <w:i/>
      <w:iCs/>
      <w:color w:val="4F81BD"/>
    </w:rPr>
  </w:style>
  <w:style w:type="character" w:customStyle="1" w:styleId="a5">
    <w:name w:val="Подзаголовок Знак"/>
    <w:basedOn w:val="a0"/>
    <w:link w:val="a6"/>
    <w:qFormat/>
    <w:rPr>
      <w:rFonts w:ascii="Liberation Serif" w:eastAsia="Tahoma" w:hAnsi="Liberation Serif" w:cs="Tahoma"/>
      <w:i/>
      <w:iCs/>
      <w:color w:val="4F81BD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qFormat/>
    <w:rPr>
      <w:rFonts w:ascii="Liberation Serif" w:eastAsia="Tahoma" w:hAnsi="Liberation Serif" w:cs="Tahoma"/>
      <w:color w:val="17365D"/>
      <w:spacing w:val="5"/>
      <w:kern w:val="2"/>
      <w:sz w:val="52"/>
      <w:szCs w:val="52"/>
    </w:rPr>
  </w:style>
  <w:style w:type="character" w:styleId="a9">
    <w:name w:val="Emphasis"/>
    <w:basedOn w:val="a0"/>
    <w:qFormat/>
    <w:rPr>
      <w:i/>
      <w:iCs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80"/>
        <w:tab w:val="right" w:pos="9360"/>
      </w:tabs>
    </w:pPr>
  </w:style>
  <w:style w:type="paragraph" w:styleId="af0">
    <w:name w:val="Normal Indent"/>
    <w:basedOn w:val="a"/>
    <w:qFormat/>
    <w:pPr>
      <w:ind w:left="720"/>
    </w:pPr>
  </w:style>
  <w:style w:type="paragraph" w:styleId="a6">
    <w:name w:val="Subtitle"/>
    <w:basedOn w:val="a"/>
    <w:next w:val="a"/>
    <w:link w:val="a5"/>
    <w:qFormat/>
    <w:pPr>
      <w:ind w:left="86"/>
    </w:pPr>
    <w:rPr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7"/>
    <w:qFormat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"/>
      <w:sz w:val="52"/>
      <w:szCs w:val="52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2254-6BF5-40D6-9683-C47AC151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31</Pages>
  <Words>7769</Words>
  <Characters>44288</Characters>
  <Application>Microsoft Office Word</Application>
  <DocSecurity>0</DocSecurity>
  <Lines>369</Lines>
  <Paragraphs>103</Paragraphs>
  <ScaleCrop>false</ScaleCrop>
  <Company/>
  <LinksUpToDate>false</LinksUpToDate>
  <CharactersWithSpaces>51954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13</cp:revision>
  <cp:lastPrinted>2024-12-04T09:49:00Z</cp:lastPrinted>
  <dcterms:created xsi:type="dcterms:W3CDTF">2025-02-28T14:20:00Z</dcterms:created>
  <dcterms:modified xsi:type="dcterms:W3CDTF">2025-02-28T15:01:00Z</dcterms:modified>
  <dc:language>ru-RU</dc:language>
</cp:coreProperties>
</file>