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938D" w14:textId="66D5D871" w:rsidR="0033541A" w:rsidRDefault="00D56395">
      <w:r w:rsidRPr="00D56395">
        <w:t xml:space="preserve">С сертификатами </w:t>
      </w:r>
      <w:r w:rsidRPr="00D56395">
        <w:t>соответствия продуктов</w:t>
      </w:r>
      <w:r w:rsidRPr="00D56395">
        <w:t xml:space="preserve"> питания можно ознакомиться здесь: </w:t>
      </w:r>
      <w:hyperlink r:id="rId4" w:history="1">
        <w:r w:rsidRPr="00D56395">
          <w:rPr>
            <w:rStyle w:val="ac"/>
          </w:rPr>
          <w:t>https://disk.yandex.ru/i/kw0Z4zVV0Sr5Dwс</w:t>
        </w:r>
      </w:hyperlink>
      <w:r>
        <w:t xml:space="preserve"> </w:t>
      </w:r>
    </w:p>
    <w:sectPr w:rsidR="00335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28"/>
    <w:rsid w:val="00067828"/>
    <w:rsid w:val="000741F7"/>
    <w:rsid w:val="0033541A"/>
    <w:rsid w:val="00AF60C4"/>
    <w:rsid w:val="00BA0809"/>
    <w:rsid w:val="00D5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E140"/>
  <w15:chartTrackingRefBased/>
  <w15:docId w15:val="{37CE9F1D-3E2B-4601-AD62-FCEFDE99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7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7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78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78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78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78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78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78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7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7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7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7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78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78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78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7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78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782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639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56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kw0Z4zVV0Sr5Dw%D1%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Юрков</dc:creator>
  <cp:keywords/>
  <dc:description/>
  <cp:lastModifiedBy>Алексей Юрков</cp:lastModifiedBy>
  <cp:revision>2</cp:revision>
  <dcterms:created xsi:type="dcterms:W3CDTF">2026-03-02T09:21:00Z</dcterms:created>
  <dcterms:modified xsi:type="dcterms:W3CDTF">2026-03-02T09:21:00Z</dcterms:modified>
</cp:coreProperties>
</file>