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02" w:rsidRDefault="003C464A" w:rsidP="00E37D02">
      <w:pPr>
        <w:jc w:val="center"/>
        <w:rPr>
          <w:b/>
          <w:sz w:val="32"/>
          <w:szCs w:val="32"/>
        </w:rPr>
      </w:pPr>
      <w:r w:rsidRPr="003C464A">
        <w:rPr>
          <w:b/>
          <w:sz w:val="32"/>
          <w:szCs w:val="32"/>
        </w:rPr>
        <w:t>постановление Администрации города Ростова-на-Дону от 22.02.2017 №</w:t>
      </w:r>
      <w:r w:rsidR="00E37D02">
        <w:rPr>
          <w:b/>
          <w:sz w:val="32"/>
          <w:szCs w:val="32"/>
        </w:rPr>
        <w:t> </w:t>
      </w:r>
      <w:r w:rsidRPr="003C464A">
        <w:rPr>
          <w:b/>
          <w:sz w:val="32"/>
          <w:szCs w:val="32"/>
        </w:rPr>
        <w:t>136 «О закреплении муниципальных общеобразовательных организаций за конкретными территориями (микрорайонами)</w:t>
      </w:r>
    </w:p>
    <w:p w:rsidR="003C464A" w:rsidRPr="003C464A" w:rsidRDefault="003C464A" w:rsidP="00E37D02">
      <w:pPr>
        <w:jc w:val="center"/>
        <w:rPr>
          <w:sz w:val="32"/>
          <w:szCs w:val="32"/>
        </w:rPr>
      </w:pPr>
      <w:r w:rsidRPr="003C464A">
        <w:rPr>
          <w:b/>
          <w:sz w:val="32"/>
          <w:szCs w:val="32"/>
        </w:rPr>
        <w:t xml:space="preserve">города Ростова-на-Дону» (ред. от </w:t>
      </w:r>
      <w:r w:rsidR="0086686F">
        <w:rPr>
          <w:b/>
          <w:sz w:val="32"/>
          <w:szCs w:val="32"/>
        </w:rPr>
        <w:t>30</w:t>
      </w:r>
      <w:r w:rsidRPr="003C464A">
        <w:rPr>
          <w:b/>
          <w:sz w:val="32"/>
          <w:szCs w:val="32"/>
        </w:rPr>
        <w:t>.0</w:t>
      </w:r>
      <w:r w:rsidR="0086686F">
        <w:rPr>
          <w:b/>
          <w:sz w:val="32"/>
          <w:szCs w:val="32"/>
        </w:rPr>
        <w:t>1</w:t>
      </w:r>
      <w:r w:rsidRPr="003C464A">
        <w:rPr>
          <w:b/>
          <w:sz w:val="32"/>
          <w:szCs w:val="32"/>
        </w:rPr>
        <w:t>.20</w:t>
      </w:r>
      <w:r w:rsidR="0086686F">
        <w:rPr>
          <w:b/>
          <w:sz w:val="32"/>
          <w:szCs w:val="32"/>
        </w:rPr>
        <w:t>20</w:t>
      </w:r>
      <w:bookmarkStart w:id="0" w:name="_GoBack"/>
      <w:bookmarkEnd w:id="0"/>
      <w:r w:rsidRPr="003C464A">
        <w:rPr>
          <w:sz w:val="32"/>
          <w:szCs w:val="32"/>
        </w:rPr>
        <w:t>)</w:t>
      </w:r>
    </w:p>
    <w:p w:rsidR="003C464A" w:rsidRDefault="003C464A" w:rsidP="00EE616A">
      <w:pPr>
        <w:jc w:val="center"/>
        <w:rPr>
          <w:b/>
          <w:sz w:val="52"/>
          <w:szCs w:val="52"/>
        </w:rPr>
      </w:pP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>Муниципальное бюджетное</w:t>
      </w:r>
    </w:p>
    <w:p w:rsid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 xml:space="preserve">общеобразовательное учреждение </w:t>
      </w:r>
      <w:r w:rsidRPr="00EE616A">
        <w:rPr>
          <w:b/>
          <w:sz w:val="52"/>
          <w:szCs w:val="52"/>
        </w:rPr>
        <w:br/>
        <w:t xml:space="preserve">города Ростова-на-Дону </w:t>
      </w:r>
      <w:r w:rsidRPr="00EE616A">
        <w:rPr>
          <w:b/>
          <w:sz w:val="52"/>
          <w:szCs w:val="52"/>
        </w:rPr>
        <w:br/>
        <w:t>«Школа № 104»,бул. Комарова, 9/5</w:t>
      </w:r>
      <w:r>
        <w:rPr>
          <w:b/>
          <w:sz w:val="52"/>
          <w:szCs w:val="52"/>
        </w:rPr>
        <w:t xml:space="preserve">, </w:t>
      </w:r>
    </w:p>
    <w:p w:rsidR="00EE616A" w:rsidRDefault="00EE616A" w:rsidP="00EE616A">
      <w:pPr>
        <w:jc w:val="center"/>
        <w:rPr>
          <w:b/>
          <w:sz w:val="52"/>
          <w:szCs w:val="52"/>
        </w:rPr>
      </w:pPr>
    </w:p>
    <w:p w:rsidR="00EE616A" w:rsidRDefault="00EE616A" w:rsidP="00EE616A">
      <w:pPr>
        <w:jc w:val="center"/>
        <w:rPr>
          <w:b/>
          <w:sz w:val="52"/>
          <w:szCs w:val="52"/>
        </w:rPr>
      </w:pP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>бул. Комарова, № 1-9 (нечетная сторона с дробями и литерами;</w:t>
      </w: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>ул. Волкова, № 1, 3, 5 (с дробями и литерами), № 19/1, № 33-39</w:t>
      </w: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>(нечетная сторона с дробями и литерами);</w:t>
      </w: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</w:p>
    <w:p w:rsidR="004E74DF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 xml:space="preserve">ул. Добровольского, № 5, 7 (с дробями и литерами), № 2-16 (четная сторона </w:t>
      </w: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>с дробями и литерами);</w:t>
      </w:r>
    </w:p>
    <w:p w:rsidR="00EE616A" w:rsidRPr="00EE616A" w:rsidRDefault="00EE616A" w:rsidP="00EE616A">
      <w:pPr>
        <w:jc w:val="center"/>
        <w:rPr>
          <w:b/>
          <w:sz w:val="52"/>
          <w:szCs w:val="52"/>
        </w:rPr>
      </w:pPr>
    </w:p>
    <w:p w:rsidR="00AD5693" w:rsidRPr="00EE616A" w:rsidRDefault="00EE616A" w:rsidP="00EE616A">
      <w:pPr>
        <w:jc w:val="center"/>
        <w:rPr>
          <w:b/>
          <w:sz w:val="52"/>
          <w:szCs w:val="52"/>
        </w:rPr>
      </w:pPr>
      <w:r w:rsidRPr="00EE616A">
        <w:rPr>
          <w:b/>
          <w:sz w:val="52"/>
          <w:szCs w:val="52"/>
        </w:rPr>
        <w:t xml:space="preserve">ул. </w:t>
      </w:r>
      <w:proofErr w:type="spellStart"/>
      <w:r w:rsidRPr="00EE616A">
        <w:rPr>
          <w:b/>
          <w:sz w:val="52"/>
          <w:szCs w:val="52"/>
        </w:rPr>
        <w:t>Пацаева</w:t>
      </w:r>
      <w:proofErr w:type="spellEnd"/>
      <w:r w:rsidRPr="00EE616A">
        <w:rPr>
          <w:b/>
          <w:sz w:val="52"/>
          <w:szCs w:val="52"/>
        </w:rPr>
        <w:t>, с № 7 и далее до конца (нечетная сторона с дробями и литерами), с № 18/1 и далее до конца (четная сторона с дробями и литерами)</w:t>
      </w:r>
    </w:p>
    <w:sectPr w:rsidR="00AD5693" w:rsidRPr="00EE616A" w:rsidSect="004E74DF">
      <w:pgSz w:w="11906" w:h="16838"/>
      <w:pgMar w:top="85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0"/>
    <w:rsid w:val="003C464A"/>
    <w:rsid w:val="004E74DF"/>
    <w:rsid w:val="0086686F"/>
    <w:rsid w:val="00AD5693"/>
    <w:rsid w:val="00D566C0"/>
    <w:rsid w:val="00E37D02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4A3"/>
  <w15:chartTrackingRefBased/>
  <w15:docId w15:val="{2DCC339D-304C-4BC5-8F0A-9ABFDCF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2020-01-31T14:27:00Z</dcterms:created>
  <dcterms:modified xsi:type="dcterms:W3CDTF">2020-02-03T08:44:00Z</dcterms:modified>
</cp:coreProperties>
</file>