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59" w:rsidRPr="00781959" w:rsidRDefault="00781959" w:rsidP="00781959">
      <w:pPr>
        <w:spacing w:after="0" w:line="240" w:lineRule="auto"/>
        <w:jc w:val="center"/>
        <w:rPr>
          <w:rFonts w:ascii="MS Sans Serif" w:eastAsia="Times New Roman" w:hAnsi="MS Sans Serif" w:cs="MS Sans Serif"/>
          <w:sz w:val="27"/>
          <w:szCs w:val="20"/>
          <w:lang w:eastAsia="ar-SA"/>
        </w:rPr>
      </w:pPr>
      <w:r w:rsidRPr="00781959">
        <w:rPr>
          <w:rFonts w:ascii="Times New Roman" w:eastAsia="Times New Roman" w:hAnsi="Times New Roman" w:cs="Times New Roman"/>
          <w:sz w:val="28"/>
          <w:szCs w:val="20"/>
          <w:lang w:eastAsia="ar-SA"/>
        </w:rPr>
        <w:t>УПРАВЛЕНИЕ ОБРАЗОВАНИЯ ГОРОДА РОСТОВА-НА-ДОНУ</w:t>
      </w:r>
    </w:p>
    <w:p w:rsidR="00781959" w:rsidRPr="00781959" w:rsidRDefault="00781959" w:rsidP="0078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1959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муниципальное бюджетное общеобразовательное учреждение</w:t>
      </w:r>
    </w:p>
    <w:p w:rsidR="00781959" w:rsidRPr="00781959" w:rsidRDefault="00781959" w:rsidP="0078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195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города Ростова-на-Дону «Школа № 104»</w:t>
      </w:r>
    </w:p>
    <w:p w:rsidR="00781959" w:rsidRPr="00781959" w:rsidRDefault="00781959" w:rsidP="0078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double"/>
          <w:lang w:eastAsia="ar-SA"/>
        </w:rPr>
      </w:pPr>
    </w:p>
    <w:p w:rsidR="00781959" w:rsidRPr="00781959" w:rsidRDefault="00781959" w:rsidP="007819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1959">
        <w:rPr>
          <w:rFonts w:ascii="Times New Roman" w:eastAsia="Times New Roman" w:hAnsi="Times New Roman" w:cs="Times New Roman"/>
          <w:sz w:val="28"/>
          <w:szCs w:val="20"/>
          <w:u w:val="double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u w:val="double"/>
          <w:lang w:eastAsia="ar-SA"/>
        </w:rPr>
        <w:t>_______________________________</w:t>
      </w:r>
    </w:p>
    <w:p w:rsidR="00781959" w:rsidRPr="00781959" w:rsidRDefault="00781959" w:rsidP="0078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1959">
        <w:rPr>
          <w:rFonts w:ascii="Times New Roman" w:eastAsia="Times New Roman" w:hAnsi="Times New Roman" w:cs="Times New Roman"/>
          <w:sz w:val="28"/>
          <w:szCs w:val="20"/>
          <w:lang w:eastAsia="ar-SA"/>
        </w:rPr>
        <w:t>П Р И К А З</w:t>
      </w:r>
    </w:p>
    <w:p w:rsidR="00781959" w:rsidRPr="00781959" w:rsidRDefault="00781959" w:rsidP="00781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11167" w:rsidRDefault="00C11167" w:rsidP="00C11167">
      <w:pPr>
        <w:rPr>
          <w:rFonts w:ascii="Times New Roman" w:hAnsi="Times New Roman" w:cs="Times New Roman"/>
          <w:b/>
          <w:sz w:val="28"/>
          <w:szCs w:val="28"/>
        </w:rPr>
      </w:pPr>
      <w:r w:rsidRPr="00C11167">
        <w:rPr>
          <w:rFonts w:ascii="Times New Roman" w:hAnsi="Times New Roman" w:cs="Times New Roman"/>
          <w:sz w:val="28"/>
          <w:szCs w:val="28"/>
        </w:rPr>
        <w:t>2</w:t>
      </w:r>
      <w:r w:rsidR="00D944DF">
        <w:rPr>
          <w:rFonts w:ascii="Times New Roman" w:hAnsi="Times New Roman" w:cs="Times New Roman"/>
          <w:sz w:val="28"/>
          <w:szCs w:val="28"/>
        </w:rPr>
        <w:t>3</w:t>
      </w:r>
      <w:r w:rsidRPr="00C11167">
        <w:rPr>
          <w:rFonts w:ascii="Times New Roman" w:hAnsi="Times New Roman" w:cs="Times New Roman"/>
          <w:sz w:val="28"/>
          <w:szCs w:val="28"/>
        </w:rPr>
        <w:t>.03.2020г.</w:t>
      </w:r>
      <w:r w:rsidRPr="00C11167">
        <w:rPr>
          <w:rFonts w:ascii="Times New Roman" w:hAnsi="Times New Roman" w:cs="Times New Roman"/>
          <w:sz w:val="28"/>
          <w:szCs w:val="28"/>
        </w:rPr>
        <w:tab/>
      </w:r>
      <w:r w:rsidRPr="00C11167">
        <w:rPr>
          <w:rFonts w:ascii="Times New Roman" w:hAnsi="Times New Roman" w:cs="Times New Roman"/>
          <w:sz w:val="28"/>
          <w:szCs w:val="28"/>
        </w:rPr>
        <w:tab/>
      </w:r>
      <w:r w:rsidRPr="00C11167">
        <w:rPr>
          <w:rFonts w:ascii="Times New Roman" w:hAnsi="Times New Roman" w:cs="Times New Roman"/>
          <w:sz w:val="28"/>
          <w:szCs w:val="28"/>
        </w:rPr>
        <w:tab/>
      </w:r>
      <w:r w:rsidRPr="00C11167">
        <w:rPr>
          <w:rFonts w:ascii="Times New Roman" w:hAnsi="Times New Roman" w:cs="Times New Roman"/>
          <w:sz w:val="28"/>
          <w:szCs w:val="28"/>
        </w:rPr>
        <w:tab/>
      </w:r>
      <w:r w:rsidRPr="00C111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C111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0DF">
        <w:rPr>
          <w:rFonts w:ascii="Times New Roman" w:hAnsi="Times New Roman" w:cs="Times New Roman"/>
          <w:sz w:val="28"/>
          <w:szCs w:val="28"/>
        </w:rPr>
        <w:t>117</w:t>
      </w:r>
      <w:bookmarkStart w:id="0" w:name="_GoBack"/>
      <w:bookmarkEnd w:id="0"/>
    </w:p>
    <w:p w:rsidR="00AD6095" w:rsidRDefault="005145E4" w:rsidP="0051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D8B">
        <w:rPr>
          <w:rFonts w:ascii="Times New Roman" w:hAnsi="Times New Roman" w:cs="Times New Roman"/>
          <w:sz w:val="24"/>
          <w:szCs w:val="24"/>
        </w:rPr>
        <w:t>О</w:t>
      </w:r>
      <w:r w:rsidR="004C3D8B" w:rsidRPr="004C3D8B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r w:rsidR="00AD6095">
        <w:rPr>
          <w:rFonts w:ascii="Times New Roman" w:hAnsi="Times New Roman" w:cs="Times New Roman"/>
          <w:sz w:val="24"/>
          <w:szCs w:val="24"/>
        </w:rPr>
        <w:t>образовательного процесса при</w:t>
      </w:r>
      <w:r w:rsidR="004C3D8B" w:rsidRPr="004C3D8B">
        <w:rPr>
          <w:rFonts w:ascii="Times New Roman" w:hAnsi="Times New Roman" w:cs="Times New Roman"/>
          <w:sz w:val="24"/>
          <w:szCs w:val="24"/>
        </w:rPr>
        <w:t xml:space="preserve"> </w:t>
      </w:r>
      <w:r w:rsidR="004C3D8B" w:rsidRPr="004C3D8B">
        <w:rPr>
          <w:rFonts w:ascii="Times New Roman" w:eastAsia="Times New Roman" w:hAnsi="Times New Roman" w:cs="Times New Roman"/>
          <w:sz w:val="24"/>
          <w:szCs w:val="24"/>
        </w:rPr>
        <w:t>временной</w:t>
      </w:r>
    </w:p>
    <w:p w:rsidR="004C3D8B" w:rsidRPr="004C3D8B" w:rsidRDefault="004C3D8B" w:rsidP="0051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D8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образовательных программ начального общего, </w:t>
      </w:r>
    </w:p>
    <w:p w:rsidR="004C3D8B" w:rsidRPr="004C3D8B" w:rsidRDefault="004C3D8B" w:rsidP="0051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D8B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общего, среднего общего образования </w:t>
      </w:r>
    </w:p>
    <w:p w:rsidR="004C3D8B" w:rsidRPr="004C3D8B" w:rsidRDefault="004C3D8B" w:rsidP="0051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D8B">
        <w:rPr>
          <w:rFonts w:ascii="Times New Roman" w:eastAsia="Times New Roman" w:hAnsi="Times New Roman" w:cs="Times New Roman"/>
          <w:sz w:val="24"/>
          <w:szCs w:val="24"/>
        </w:rPr>
        <w:t xml:space="preserve">и дополнительных общеобразовательных программ </w:t>
      </w:r>
    </w:p>
    <w:p w:rsidR="004C3D8B" w:rsidRPr="004C3D8B" w:rsidRDefault="004C3D8B" w:rsidP="0051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D8B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электронного обучения и </w:t>
      </w:r>
    </w:p>
    <w:p w:rsidR="00C11167" w:rsidRDefault="004C3D8B" w:rsidP="0051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D8B">
        <w:rPr>
          <w:rFonts w:ascii="Times New Roman" w:eastAsia="Times New Roman" w:hAnsi="Times New Roman" w:cs="Times New Roman"/>
          <w:sz w:val="24"/>
          <w:szCs w:val="24"/>
        </w:rPr>
        <w:t>дистанционных образовательных технологий</w:t>
      </w:r>
    </w:p>
    <w:p w:rsidR="005145E4" w:rsidRDefault="005145E4" w:rsidP="0051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22" w:rsidRDefault="005145E4" w:rsidP="001609B3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</w:t>
      </w:r>
      <w:r w:rsidR="00BC574E">
        <w:rPr>
          <w:rFonts w:ascii="Times New Roman" w:hAnsi="Times New Roman" w:cs="Times New Roman"/>
          <w:sz w:val="28"/>
          <w:szCs w:val="28"/>
        </w:rPr>
        <w:t>ствии с приказом МБ</w:t>
      </w:r>
      <w:r w:rsidR="003E30DF">
        <w:rPr>
          <w:rFonts w:ascii="Times New Roman" w:hAnsi="Times New Roman" w:cs="Times New Roman"/>
          <w:sz w:val="28"/>
          <w:szCs w:val="28"/>
        </w:rPr>
        <w:t>ОУ «Школа №104» от 20.03.2020 №115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О введении </w:t>
      </w:r>
      <w:r w:rsidR="00BC574E">
        <w:rPr>
          <w:rFonts w:ascii="Times New Roman" w:eastAsia="Times New Roman" w:hAnsi="Times New Roman" w:cs="Times New Roman"/>
          <w:sz w:val="28"/>
          <w:szCs w:val="28"/>
        </w:rPr>
        <w:t>в МБОУ «Школа №104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 временной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5145E4">
        <w:rPr>
          <w:rFonts w:ascii="Times New Roman" w:eastAsia="Times New Roman" w:hAnsi="Times New Roman" w:cs="Times New Roman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391E22" w:rsidRPr="007F1701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="007F1701" w:rsidRPr="007F170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AD60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при</w:t>
      </w:r>
      <w:r w:rsidR="007F170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F1701" w:rsidRPr="005145E4">
        <w:rPr>
          <w:rFonts w:ascii="Times New Roman" w:eastAsia="Times New Roman" w:hAnsi="Times New Roman" w:cs="Times New Roman"/>
          <w:sz w:val="28"/>
          <w:szCs w:val="28"/>
        </w:rPr>
        <w:t xml:space="preserve">временной реализации </w:t>
      </w:r>
      <w:r w:rsidR="007F170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7F1701" w:rsidRPr="005145E4">
        <w:rPr>
          <w:rFonts w:ascii="Times New Roman" w:eastAsia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BC574E" w:rsidRDefault="00BC574E" w:rsidP="001609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5E4" w:rsidRPr="00BC574E" w:rsidRDefault="005145E4" w:rsidP="001609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2537EB" w:rsidRDefault="005145E4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2537EB">
        <w:rPr>
          <w:rFonts w:ascii="Times New Roman" w:hAnsi="Times New Roman" w:cs="Times New Roman"/>
          <w:sz w:val="28"/>
          <w:szCs w:val="28"/>
        </w:rPr>
        <w:t xml:space="preserve"> </w:t>
      </w:r>
      <w:r w:rsidR="00AD6095" w:rsidRPr="00AD6095">
        <w:rPr>
          <w:rFonts w:ascii="Times New Roman" w:hAnsi="Times New Roman" w:cs="Times New Roman"/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</w:t>
      </w:r>
      <w:r w:rsidR="00BC574E">
        <w:rPr>
          <w:rFonts w:ascii="Times New Roman" w:hAnsi="Times New Roman" w:cs="Times New Roman"/>
          <w:sz w:val="28"/>
          <w:szCs w:val="28"/>
        </w:rPr>
        <w:t>рамм в МБОУ «Школа №104</w:t>
      </w:r>
      <w:r w:rsidR="00AD6095" w:rsidRPr="00AD6095">
        <w:rPr>
          <w:rFonts w:ascii="Times New Roman" w:hAnsi="Times New Roman" w:cs="Times New Roman"/>
          <w:sz w:val="28"/>
          <w:szCs w:val="28"/>
        </w:rPr>
        <w:t>» (Приложение №1)</w:t>
      </w:r>
    </w:p>
    <w:p w:rsidR="003E30DF" w:rsidRPr="003E30DF" w:rsidRDefault="003E30DF" w:rsidP="003E30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стимулирующих выплатах </w:t>
      </w:r>
      <w:r w:rsidRPr="003E30DF">
        <w:rPr>
          <w:rFonts w:ascii="Times New Roman" w:hAnsi="Times New Roman" w:cs="Times New Roman"/>
          <w:sz w:val="28"/>
          <w:szCs w:val="28"/>
        </w:rPr>
        <w:t>компенсационного характера сотрудникам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  <w:r w:rsidRPr="003E30DF">
        <w:rPr>
          <w:rFonts w:ascii="Times New Roman" w:hAnsi="Times New Roman" w:cs="Times New Roman"/>
          <w:sz w:val="28"/>
          <w:szCs w:val="28"/>
        </w:rPr>
        <w:t>учреждения города Ростова-на-Дону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DF">
        <w:rPr>
          <w:rFonts w:ascii="Times New Roman" w:hAnsi="Times New Roman" w:cs="Times New Roman"/>
          <w:sz w:val="28"/>
          <w:szCs w:val="28"/>
        </w:rPr>
        <w:t>«Школа № 104»</w:t>
      </w:r>
    </w:p>
    <w:p w:rsidR="00AD6095" w:rsidRPr="00AD6095" w:rsidRDefault="00AD6095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Календарно-тематическое планирование педагогов МБОУ «</w:t>
      </w:r>
      <w:r w:rsidR="00BC574E">
        <w:rPr>
          <w:rFonts w:ascii="Times New Roman" w:hAnsi="Times New Roman" w:cs="Times New Roman"/>
          <w:sz w:val="28"/>
          <w:szCs w:val="28"/>
        </w:rPr>
        <w:t>Школа №104»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74E">
        <w:rPr>
          <w:rFonts w:ascii="Times New Roman" w:hAnsi="Times New Roman" w:cs="Times New Roman"/>
          <w:sz w:val="28"/>
          <w:szCs w:val="28"/>
        </w:rPr>
        <w:t>период временной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программ начального общего, основного общего, среднего общего образования и </w:t>
      </w:r>
      <w:r w:rsidR="00BC574E" w:rsidRPr="005145E4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с применением электронного обучения,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 (Приложение №2)</w:t>
      </w:r>
    </w:p>
    <w:p w:rsidR="00AD6095" w:rsidRPr="003E30DF" w:rsidRDefault="009413A9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Считать действующее расписание уроков, занятий внеурочной деятельности и дополнительного образования расписанием на период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временной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программ начального общего, основного общего, среднего общего образования и </w:t>
      </w:r>
      <w:r w:rsidR="003E30DF" w:rsidRPr="005145E4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с применением электронного обучения,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0DF" w:rsidRPr="009413A9" w:rsidRDefault="003E30DF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кадрам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внести изменения в трудовые договора учителей путем заключения дополнительных соглашений.</w:t>
      </w:r>
    </w:p>
    <w:p w:rsidR="009413A9" w:rsidRDefault="009413A9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онлайн консультаций. (Приложение №3)</w:t>
      </w:r>
    </w:p>
    <w:p w:rsidR="009413A9" w:rsidRDefault="00BC574E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="009413A9">
        <w:rPr>
          <w:rFonts w:ascii="Times New Roman" w:hAnsi="Times New Roman" w:cs="Times New Roman"/>
          <w:sz w:val="28"/>
          <w:szCs w:val="28"/>
        </w:rPr>
        <w:t>., заместителю директора по УВР:</w:t>
      </w:r>
    </w:p>
    <w:p w:rsidR="009413A9" w:rsidRDefault="009413A9" w:rsidP="001609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Довести до сведения педагогического коллектива данный приказ.</w:t>
      </w:r>
    </w:p>
    <w:p w:rsidR="009413A9" w:rsidRDefault="009413A9" w:rsidP="001609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Разместить настоящий приказ на официальном сайте </w:t>
      </w:r>
      <w:r w:rsidR="00382B3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A9" w:rsidRDefault="009413A9" w:rsidP="001609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B3" w:rsidRDefault="001609B3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4E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C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DF" w:rsidRDefault="00BC574E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104»</w:t>
      </w:r>
      <w:r w:rsidR="00D944D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44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О.А. Рублева</w:t>
      </w: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DF" w:rsidRDefault="00D944DF" w:rsidP="00D94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95A"/>
    <w:multiLevelType w:val="hybridMultilevel"/>
    <w:tmpl w:val="07B898F2"/>
    <w:lvl w:ilvl="0" w:tplc="466881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40"/>
    <w:rsid w:val="001609B3"/>
    <w:rsid w:val="001A6403"/>
    <w:rsid w:val="002537EB"/>
    <w:rsid w:val="00382B38"/>
    <w:rsid w:val="00391E22"/>
    <w:rsid w:val="003E30DF"/>
    <w:rsid w:val="003E4CAC"/>
    <w:rsid w:val="00421BDE"/>
    <w:rsid w:val="004C3D8B"/>
    <w:rsid w:val="005145E4"/>
    <w:rsid w:val="0055593F"/>
    <w:rsid w:val="005C6B93"/>
    <w:rsid w:val="00781959"/>
    <w:rsid w:val="007F1701"/>
    <w:rsid w:val="008E7B45"/>
    <w:rsid w:val="009413A9"/>
    <w:rsid w:val="00A53C40"/>
    <w:rsid w:val="00A8449E"/>
    <w:rsid w:val="00AD6095"/>
    <w:rsid w:val="00B902E1"/>
    <w:rsid w:val="00BC574E"/>
    <w:rsid w:val="00C11167"/>
    <w:rsid w:val="00CA484B"/>
    <w:rsid w:val="00D11B62"/>
    <w:rsid w:val="00D1446C"/>
    <w:rsid w:val="00D25A35"/>
    <w:rsid w:val="00D944DF"/>
    <w:rsid w:val="00E14BF2"/>
    <w:rsid w:val="00E24F71"/>
    <w:rsid w:val="00E471DB"/>
    <w:rsid w:val="00E911BB"/>
    <w:rsid w:val="00EF6578"/>
    <w:rsid w:val="00F00424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A77D"/>
  <w15:docId w15:val="{3C516F8D-1B1C-424B-A685-CD482DF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1167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1167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51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Ильинична</dc:creator>
  <cp:lastModifiedBy>PackardBell</cp:lastModifiedBy>
  <cp:revision>7</cp:revision>
  <cp:lastPrinted>2020-04-14T15:09:00Z</cp:lastPrinted>
  <dcterms:created xsi:type="dcterms:W3CDTF">2020-03-31T13:23:00Z</dcterms:created>
  <dcterms:modified xsi:type="dcterms:W3CDTF">2020-04-22T13:48:00Z</dcterms:modified>
</cp:coreProperties>
</file>