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E1" w:rsidRPr="004E7DE1" w:rsidRDefault="004E7DE1" w:rsidP="004E7DE1">
      <w:pPr>
        <w:spacing w:before="100" w:beforeAutospacing="1" w:after="100" w:afterAutospacing="1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>Русский язык — аннотация к рабочим программам (5-9 класс)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разработаны на основе:</w:t>
      </w:r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>1.</w:t>
      </w:r>
      <w:bookmarkStart w:id="0" w:name="_Hlk113362400"/>
      <w:r w:rsidRPr="004E7DE1">
        <w:t>Федеральный Закон от 29.12.2012 № 273-ФЗ «Об образовании в Российской Федерации» (с изменениями и дополнениями на 02.07.2021, вступили в силу с 13.07.2021);</w:t>
      </w:r>
      <w:bookmarkEnd w:id="0"/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 xml:space="preserve">2.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образования», в редакции приказа </w:t>
      </w:r>
      <w:proofErr w:type="spellStart"/>
      <w:r w:rsidRPr="004E7DE1">
        <w:t>Минобрнауки</w:t>
      </w:r>
      <w:proofErr w:type="spellEnd"/>
      <w:r w:rsidRPr="004E7DE1">
        <w:t xml:space="preserve"> России от 11.12.2020 г. № 712 (далее – ФГОС основного общего образования);</w:t>
      </w:r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>3. приказ Министерства образования и науки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>4.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 xml:space="preserve">5. приказ </w:t>
      </w:r>
      <w:proofErr w:type="spellStart"/>
      <w:r w:rsidRPr="004E7DE1">
        <w:t>Минпросвещения</w:t>
      </w:r>
      <w:proofErr w:type="spellEnd"/>
      <w:r w:rsidRPr="004E7DE1"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Приказ от 23 декабря 2020 г. №766).</w:t>
      </w:r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>6.основной образовательной программ</w:t>
      </w:r>
      <w:proofErr w:type="gramStart"/>
      <w:r w:rsidRPr="004E7DE1">
        <w:t>ы ООО</w:t>
      </w:r>
      <w:proofErr w:type="gramEnd"/>
      <w:r w:rsidRPr="004E7DE1">
        <w:t xml:space="preserve"> МАОУ "Школа №104";</w:t>
      </w:r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>7.положения о рабочих программах учебных предметов, курсов, дисциплин (модулей) МАОУ "Школа №104";</w:t>
      </w:r>
    </w:p>
    <w:p w:rsidR="004E7DE1" w:rsidRPr="004E7DE1" w:rsidRDefault="004E7DE1" w:rsidP="004E7DE1">
      <w:pPr>
        <w:pStyle w:val="Default"/>
        <w:spacing w:after="36"/>
        <w:jc w:val="both"/>
      </w:pPr>
      <w:r w:rsidRPr="004E7DE1">
        <w:t>8. авторс</w:t>
      </w:r>
      <w:r>
        <w:t>кой программы по русскому языку</w:t>
      </w:r>
      <w:bookmarkStart w:id="1" w:name="_GoBack"/>
      <w:bookmarkEnd w:id="1"/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УЧЕБНЫЙ ПЛАН (количество часов):</w:t>
      </w:r>
    </w:p>
    <w:p w:rsidR="004E7DE1" w:rsidRPr="004E7DE1" w:rsidRDefault="004E7DE1" w:rsidP="004E7DE1">
      <w:pPr>
        <w:pStyle w:val="c21"/>
        <w:spacing w:before="0" w:beforeAutospacing="0" w:after="0" w:afterAutospacing="0"/>
        <w:jc w:val="both"/>
        <w:rPr>
          <w:color w:val="000000"/>
        </w:rPr>
      </w:pPr>
      <w:r w:rsidRPr="004E7DE1"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Примерной рабочей программе, соответствует ФГОС ООО, Примерной основной образовательной программе основного общего образования. Учебным планом на изучение русского языка отводится в 6 классе — 204 часа (6 часов в неделю), в 7 классе 136 часов (4 часа в неделю), в 8 классе — 102 часа (3 часа в неделю), в 9 классе — 102 часа (3 часа в неделю).</w:t>
      </w:r>
    </w:p>
    <w:p w:rsidR="004E7DE1" w:rsidRPr="004E7DE1" w:rsidRDefault="004E7DE1" w:rsidP="004E7DE1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E1" w:rsidRPr="004E7DE1" w:rsidRDefault="004E7DE1" w:rsidP="004E7DE1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4E7DE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Примерной рабочей программе, соответствует ФГОС ООО, Примерной основной образовательной программе основного общего образования. </w:t>
      </w:r>
      <w:r w:rsidRPr="004E7DE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ФГОС ООО предусматривает обязательное изучение русского языка в 6 классе – 6 часов в неделю (206  часов в год), учебный план МАОУ «Школа № 104» - 6 часов. Согласно действующему в МАОУ «Школа № 104» календарному учебному графику и расписанию уроков в 6 «А», «Б», «В» классах рабочая программа предусматривает организацию процесса обучения в объеме 203  часа, а в 6 «Г» - 204 часа.</w:t>
      </w:r>
    </w:p>
    <w:p w:rsidR="004E7DE1" w:rsidRPr="004E7DE1" w:rsidRDefault="004E7DE1" w:rsidP="004E7DE1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E1" w:rsidRPr="004E7DE1" w:rsidRDefault="004E7DE1" w:rsidP="004E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DE1"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в МАОУ «Школа № 104» календарному учебному графику и расписанию 7 «А» и «В» класса рабочая программа предусматривает организацию процесса обучения в объеме 135 часов, а в 7 «Б» - 136 часов, так как 08.05.2019г. является праздничным днем. Программа будет выполнена за счет резервных часов, предусмотренных программой под редакцией </w:t>
      </w:r>
      <w:proofErr w:type="spellStart"/>
      <w:r w:rsidRPr="004E7DE1">
        <w:rPr>
          <w:rFonts w:ascii="Times New Roman" w:eastAsia="Times New Roman" w:hAnsi="Times New Roman" w:cs="Times New Roman"/>
          <w:sz w:val="24"/>
          <w:szCs w:val="24"/>
        </w:rPr>
        <w:t>М.М.Разумовской</w:t>
      </w:r>
      <w:proofErr w:type="spellEnd"/>
      <w:r w:rsidRPr="004E7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7DE1" w:rsidRPr="004E7DE1" w:rsidRDefault="004E7DE1" w:rsidP="004E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DE1" w:rsidRPr="004E7DE1" w:rsidRDefault="004E7DE1" w:rsidP="004E7D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E1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продолжительность учебного года в количестве 34 учебных недель, что составляет 102 часа в год. Согласно действующему в МАОУ Школа №104 календарному учебному графику и расписанию уроков в 8-ых классах рабочая программа предусматривает организацию процесса обучения в 8 «А» классе в объеме 103 часа; в 8 «Б» классе в объеме 102 часа; в 8 «В» классе в объеме 101 </w:t>
      </w:r>
      <w:proofErr w:type="gramStart"/>
      <w:r w:rsidRPr="004E7DE1"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 w:rsidRPr="004E7DE1">
        <w:rPr>
          <w:rFonts w:ascii="Times New Roman" w:hAnsi="Times New Roman" w:cs="Times New Roman"/>
          <w:sz w:val="24"/>
          <w:szCs w:val="24"/>
        </w:rPr>
        <w:t xml:space="preserve"> так как 23.02.,24.02.,08.03,01.05.,08.05. являются праздничными днями. </w:t>
      </w:r>
    </w:p>
    <w:p w:rsidR="004E7DE1" w:rsidRPr="004E7DE1" w:rsidRDefault="004E7DE1" w:rsidP="004E7DE1">
      <w:pPr>
        <w:pStyle w:val="c21"/>
        <w:spacing w:before="0" w:beforeAutospacing="0" w:after="0" w:afterAutospacing="0"/>
        <w:jc w:val="both"/>
        <w:rPr>
          <w:rStyle w:val="c0"/>
          <w:color w:val="000000"/>
        </w:rPr>
      </w:pPr>
    </w:p>
    <w:p w:rsidR="004E7DE1" w:rsidRPr="004E7DE1" w:rsidRDefault="004E7DE1" w:rsidP="004E7DE1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7DE1" w:rsidRPr="004E7DE1" w:rsidRDefault="004E7DE1" w:rsidP="004E7DE1">
      <w:pPr>
        <w:jc w:val="both"/>
        <w:rPr>
          <w:rFonts w:ascii="Times New Roman" w:hAnsi="Times New Roman" w:cs="Times New Roman"/>
          <w:sz w:val="24"/>
          <w:szCs w:val="24"/>
        </w:rPr>
      </w:pPr>
      <w:r w:rsidRPr="004E7DE1">
        <w:rPr>
          <w:rFonts w:ascii="Times New Roman" w:hAnsi="Times New Roman" w:cs="Times New Roman"/>
          <w:sz w:val="24"/>
          <w:szCs w:val="24"/>
        </w:rPr>
        <w:t xml:space="preserve">Согласно действующему в МАОУ «Школа № 104» календарному учебному графику и расписанию 9 классов рабочая программа предусматривает организацию процесса обучения в объеме 9А-99 часов, 9Б-103 часа, 9В-98 часов, так как 23.02.2021г. является праздничными днями. Программа будет выполнена за счет резервных часов, предусмотренных программой под редакцией </w:t>
      </w:r>
      <w:proofErr w:type="spellStart"/>
      <w:r w:rsidRPr="004E7DE1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4E7DE1">
        <w:rPr>
          <w:rFonts w:ascii="Times New Roman" w:hAnsi="Times New Roman" w:cs="Times New Roman"/>
          <w:sz w:val="24"/>
          <w:szCs w:val="24"/>
        </w:rPr>
        <w:t>.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ЦЕЛИ:</w:t>
      </w:r>
    </w:p>
    <w:p w:rsidR="004E7DE1" w:rsidRPr="004E7DE1" w:rsidRDefault="004E7DE1" w:rsidP="004E7DE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E7DE1" w:rsidRPr="004E7DE1" w:rsidRDefault="004E7DE1" w:rsidP="004E7DE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4E7DE1" w:rsidRPr="004E7DE1" w:rsidRDefault="004E7DE1" w:rsidP="004E7DE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E7DE1" w:rsidRPr="004E7DE1" w:rsidRDefault="004E7DE1" w:rsidP="004E7DE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E7DE1" w:rsidRPr="004E7DE1" w:rsidRDefault="004E7DE1" w:rsidP="004E7DE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ЗАДАЧИ:</w:t>
      </w:r>
    </w:p>
    <w:p w:rsidR="004E7DE1" w:rsidRPr="004E7DE1" w:rsidRDefault="004E7DE1" w:rsidP="004E7DE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4E7DE1" w:rsidRPr="004E7DE1" w:rsidRDefault="004E7DE1" w:rsidP="004E7DE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4E7DE1" w:rsidRPr="004E7DE1" w:rsidRDefault="004E7DE1" w:rsidP="004E7DE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4E7DE1" w:rsidRPr="004E7DE1" w:rsidRDefault="004E7DE1" w:rsidP="004E7DE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освоение компетенций – коммуникативной, языковедческой и </w:t>
      </w:r>
      <w:proofErr w:type="spellStart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культуроведческой</w:t>
      </w:r>
      <w:proofErr w:type="spellEnd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4E7D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4E7D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предметных  результатов.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4E7DE1" w:rsidRPr="004E7DE1" w:rsidRDefault="004E7DE1" w:rsidP="004E7DE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   в   процессе получения  школьного  образования.</w:t>
      </w:r>
    </w:p>
    <w:p w:rsidR="004E7DE1" w:rsidRPr="004E7DE1" w:rsidRDefault="004E7DE1" w:rsidP="004E7DE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4E7DE1" w:rsidRPr="004E7DE1" w:rsidRDefault="004E7DE1" w:rsidP="004E7DE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Достаточный объём словарного запаса и усвоенных грамматических сре</w:t>
      </w:r>
      <w:proofErr w:type="gramStart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свободного выражения мыслей и чувств в процессе речевого общения; способность к самооценке   на  основе    наблюдения    за  собственной   речью.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4E7DE1" w:rsidRPr="004E7DE1" w:rsidRDefault="004E7DE1" w:rsidP="004E7DE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информации).</w:t>
      </w:r>
      <w:r w:rsidRPr="004E7DE1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жанров.</w:t>
      </w:r>
    </w:p>
    <w:p w:rsidR="004E7DE1" w:rsidRPr="004E7DE1" w:rsidRDefault="004E7DE1" w:rsidP="004E7DE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носителях.</w:t>
      </w:r>
    </w:p>
    <w:p w:rsidR="004E7DE1" w:rsidRPr="004E7DE1" w:rsidRDefault="004E7DE1" w:rsidP="004E7DE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E7DE1" w:rsidRPr="004E7DE1" w:rsidRDefault="004E7DE1" w:rsidP="004E7DE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теме).</w:t>
      </w:r>
    </w:p>
    <w:p w:rsidR="004E7DE1" w:rsidRPr="004E7DE1" w:rsidRDefault="004E7DE1" w:rsidP="004E7DE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в практике  речевого общения основных орфоэпических, лексических, грамматических, стилистических  норм современного русского литературного языка; соблюдение    основных     правил       орфографии      и     пунктуации      в       процессе письменного общения.</w:t>
      </w:r>
    </w:p>
    <w:p w:rsidR="004E7DE1" w:rsidRPr="004E7DE1" w:rsidRDefault="004E7DE1" w:rsidP="004E7DE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4E7DE1" w:rsidRPr="004E7DE1" w:rsidRDefault="004E7DE1" w:rsidP="004E7DE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общества.</w:t>
      </w:r>
    </w:p>
    <w:p w:rsidR="004E7DE1" w:rsidRPr="004E7DE1" w:rsidRDefault="004E7DE1" w:rsidP="004E7DE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места родного языка в системе гуманитарных наук и его роли в образовании в целом.</w:t>
      </w:r>
    </w:p>
    <w:p w:rsidR="004E7DE1" w:rsidRPr="004E7DE1" w:rsidRDefault="004E7DE1" w:rsidP="004E7DE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 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</w:t>
      </w:r>
      <w:proofErr w:type="gramStart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смысловые типы речи (повествование, описание, рассуждение); текст, типы текста; основные единицы языка, их признаки и особенности употребления в речи.</w:t>
      </w:r>
    </w:p>
    <w:p w:rsidR="004E7DE1" w:rsidRPr="004E7DE1" w:rsidRDefault="004E7DE1" w:rsidP="004E7DE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  основными стилистическими    ресурсами 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 w:rsidR="004E7DE1" w:rsidRPr="004E7DE1" w:rsidRDefault="004E7DE1" w:rsidP="004E7DE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Опознавание и анализ  основных единиц  языка, грамматических категорий языка, уместное употребление языковых  единиц   адекватно  ситуации   речевого общения.</w:t>
      </w:r>
    </w:p>
    <w:p w:rsidR="004E7DE1" w:rsidRPr="004E7DE1" w:rsidRDefault="004E7DE1" w:rsidP="004E7DE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различных видов  анализа слова (</w:t>
      </w:r>
      <w:proofErr w:type="spellStart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фонетичский</w:t>
      </w:r>
      <w:proofErr w:type="spellEnd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   морфемный, словообразовательный, лексический, морфологический), синтаксического  анализа 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языка.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4E7DE1" w:rsidRPr="004E7DE1" w:rsidRDefault="004E7DE1" w:rsidP="004E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Предусмотрены разнообразные виды (вводный, текущий, промежуточный, тематический, итоговый) и формы контроля:</w:t>
      </w:r>
      <w:proofErr w:type="gramEnd"/>
    </w:p>
    <w:p w:rsidR="004E7DE1" w:rsidRPr="004E7DE1" w:rsidRDefault="004E7DE1" w:rsidP="004E7DE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диктанты (объяснительный, предупредительный, «Проверяю себя», графический, выборочный, распределительный, творческий (с дополнительным заданием), контрольный, морфемный);</w:t>
      </w:r>
      <w:proofErr w:type="gramEnd"/>
    </w:p>
    <w:p w:rsidR="004E7DE1" w:rsidRPr="004E7DE1" w:rsidRDefault="004E7DE1" w:rsidP="004E7DE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тест;</w:t>
      </w:r>
    </w:p>
    <w:p w:rsidR="004E7DE1" w:rsidRPr="004E7DE1" w:rsidRDefault="004E7DE1" w:rsidP="004E7DE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комплексный анализ текста;</w:t>
      </w:r>
    </w:p>
    <w:p w:rsidR="004E7DE1" w:rsidRPr="004E7DE1" w:rsidRDefault="004E7DE1" w:rsidP="004E7DE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устные рассказы по плану на лингвистические темы;</w:t>
      </w:r>
    </w:p>
    <w:p w:rsidR="004E7DE1" w:rsidRPr="004E7DE1" w:rsidRDefault="004E7DE1" w:rsidP="004E7DE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4E7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сочинения небольшого объёма по началу, по опорным словам.</w:t>
      </w:r>
    </w:p>
    <w:p w:rsidR="00784C10" w:rsidRDefault="00784C10"/>
    <w:sectPr w:rsidR="00784C10" w:rsidSect="004E7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CF3"/>
    <w:multiLevelType w:val="multilevel"/>
    <w:tmpl w:val="A152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D691E"/>
    <w:multiLevelType w:val="multilevel"/>
    <w:tmpl w:val="E24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1C7EA1"/>
    <w:multiLevelType w:val="multilevel"/>
    <w:tmpl w:val="611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432188"/>
    <w:multiLevelType w:val="multilevel"/>
    <w:tmpl w:val="536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AE5597"/>
    <w:multiLevelType w:val="multilevel"/>
    <w:tmpl w:val="8A6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B5685B"/>
    <w:multiLevelType w:val="multilevel"/>
    <w:tmpl w:val="6C5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3F6172"/>
    <w:multiLevelType w:val="multilevel"/>
    <w:tmpl w:val="4AC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B80F32"/>
    <w:multiLevelType w:val="multilevel"/>
    <w:tmpl w:val="5248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707748"/>
    <w:multiLevelType w:val="multilevel"/>
    <w:tmpl w:val="8DC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9D74C9"/>
    <w:multiLevelType w:val="multilevel"/>
    <w:tmpl w:val="357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B71D2A"/>
    <w:multiLevelType w:val="multilevel"/>
    <w:tmpl w:val="F3F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1028A5"/>
    <w:multiLevelType w:val="multilevel"/>
    <w:tmpl w:val="E944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956F5D"/>
    <w:multiLevelType w:val="multilevel"/>
    <w:tmpl w:val="0CD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E1"/>
    <w:rsid w:val="004E7DE1"/>
    <w:rsid w:val="007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7DE1"/>
    <w:rPr>
      <w:i/>
      <w:iCs/>
    </w:rPr>
  </w:style>
  <w:style w:type="paragraph" w:customStyle="1" w:styleId="Default">
    <w:name w:val="Default"/>
    <w:rsid w:val="004E7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uiPriority w:val="99"/>
    <w:rsid w:val="004E7DE1"/>
    <w:rPr>
      <w:rFonts w:cs="Times New Roman"/>
    </w:rPr>
  </w:style>
  <w:style w:type="paragraph" w:customStyle="1" w:styleId="c21">
    <w:name w:val="c21"/>
    <w:basedOn w:val="a"/>
    <w:uiPriority w:val="99"/>
    <w:rsid w:val="004E7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7DE1"/>
    <w:rPr>
      <w:i/>
      <w:iCs/>
    </w:rPr>
  </w:style>
  <w:style w:type="paragraph" w:customStyle="1" w:styleId="Default">
    <w:name w:val="Default"/>
    <w:rsid w:val="004E7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uiPriority w:val="99"/>
    <w:rsid w:val="004E7DE1"/>
    <w:rPr>
      <w:rFonts w:cs="Times New Roman"/>
    </w:rPr>
  </w:style>
  <w:style w:type="paragraph" w:customStyle="1" w:styleId="c21">
    <w:name w:val="c21"/>
    <w:basedOn w:val="a"/>
    <w:uiPriority w:val="99"/>
    <w:rsid w:val="004E7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2022-11-06T06:35:00Z</dcterms:created>
  <dcterms:modified xsi:type="dcterms:W3CDTF">2022-11-06T06:39:00Z</dcterms:modified>
</cp:coreProperties>
</file>