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52C" w:rsidRPr="0060452C" w:rsidRDefault="0060452C" w:rsidP="0060452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52C">
        <w:rPr>
          <w:rFonts w:ascii="Arial" w:eastAsia="Times New Roman" w:hAnsi="Arial" w:cs="Arial"/>
          <w:b/>
          <w:bCs/>
          <w:i/>
          <w:iCs/>
          <w:color w:val="993300"/>
          <w:sz w:val="24"/>
          <w:szCs w:val="24"/>
          <w:lang w:eastAsia="ru-RU"/>
        </w:rPr>
        <w:t xml:space="preserve">Методы </w:t>
      </w:r>
      <w:proofErr w:type="spellStart"/>
      <w:r w:rsidRPr="0060452C">
        <w:rPr>
          <w:rFonts w:ascii="Arial" w:eastAsia="Times New Roman" w:hAnsi="Arial" w:cs="Arial"/>
          <w:b/>
          <w:bCs/>
          <w:i/>
          <w:iCs/>
          <w:color w:val="993300"/>
          <w:sz w:val="24"/>
          <w:szCs w:val="24"/>
          <w:lang w:eastAsia="ru-RU"/>
        </w:rPr>
        <w:t>САМОпощи</w:t>
      </w:r>
      <w:proofErr w:type="spellEnd"/>
      <w:r w:rsidRPr="0060452C">
        <w:rPr>
          <w:rFonts w:ascii="Arial" w:eastAsia="Times New Roman" w:hAnsi="Arial" w:cs="Arial"/>
          <w:b/>
          <w:bCs/>
          <w:i/>
          <w:iCs/>
          <w:color w:val="993300"/>
          <w:sz w:val="24"/>
          <w:szCs w:val="24"/>
          <w:lang w:eastAsia="ru-RU"/>
        </w:rPr>
        <w:t xml:space="preserve"> при панических атаках, пароксизмах тревоги</w:t>
      </w:r>
    </w:p>
    <w:p w:rsidR="0060452C" w:rsidRPr="0060452C" w:rsidRDefault="0060452C" w:rsidP="0060452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52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60452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br/>
        <w:t xml:space="preserve">    1. </w:t>
      </w:r>
      <w:proofErr w:type="gramStart"/>
      <w:r w:rsidRPr="0060452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Физиологические</w:t>
      </w:r>
      <w:proofErr w:type="gramEnd"/>
      <w:r w:rsidRPr="0060452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60452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(важно помнить, что организм - это целостная и логичная система</w:t>
      </w:r>
      <w:r w:rsidRPr="0060452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)</w:t>
      </w:r>
      <w:r w:rsidRPr="0060452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:</w:t>
      </w:r>
    </w:p>
    <w:p w:rsidR="0060452C" w:rsidRPr="0060452C" w:rsidRDefault="0060452C" w:rsidP="0060452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52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А</w:t>
      </w:r>
      <w:r w:rsidRPr="006045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 Так как кислород повышает тревожное возбуждение в коре головного мозга, важно увеличить концентрацию углекислого газа в крови и уменьшить концентрацию кислорода в крови:</w:t>
      </w:r>
    </w:p>
    <w:p w:rsidR="0060452C" w:rsidRPr="0060452C" w:rsidRDefault="0060452C" w:rsidP="006045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5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дыхание в бумажный пакет (</w:t>
      </w:r>
      <w:proofErr w:type="gramStart"/>
      <w:r w:rsidRPr="0060452C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медленные</w:t>
      </w:r>
      <w:proofErr w:type="gramEnd"/>
      <w:r w:rsidRPr="0060452C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 xml:space="preserve"> и непрерывные</w:t>
      </w:r>
      <w:r w:rsidRPr="006045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вдох и выдох, вдох лучше носом, а выдох ртом)</w:t>
      </w:r>
    </w:p>
    <w:p w:rsidR="0060452C" w:rsidRPr="0060452C" w:rsidRDefault="0060452C" w:rsidP="006045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5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дыхание в руки, сложенные лодочкой (</w:t>
      </w:r>
      <w:proofErr w:type="spellStart"/>
      <w:r w:rsidRPr="006045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</w:t>
      </w:r>
      <w:proofErr w:type="gramStart"/>
      <w:r w:rsidRPr="006045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6045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.)</w:t>
      </w:r>
    </w:p>
    <w:p w:rsidR="0060452C" w:rsidRPr="0060452C" w:rsidRDefault="0060452C" w:rsidP="006045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5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дыхание в подушку (</w:t>
      </w:r>
      <w:proofErr w:type="spellStart"/>
      <w:r w:rsidRPr="006045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</w:t>
      </w:r>
      <w:proofErr w:type="gramStart"/>
      <w:r w:rsidRPr="006045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6045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.)</w:t>
      </w:r>
    </w:p>
    <w:p w:rsidR="0060452C" w:rsidRPr="0060452C" w:rsidRDefault="0060452C" w:rsidP="0060452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52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Б</w:t>
      </w:r>
      <w:r w:rsidRPr="006045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 Снижение частоты и силы сердечных сокращений (стимуляция блуждающего нерва, парасимпатическое воздействие через брюшное дыхание)</w:t>
      </w:r>
    </w:p>
    <w:p w:rsidR="0060452C" w:rsidRPr="0060452C" w:rsidRDefault="0060452C" w:rsidP="0060452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5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-    диафрагмальное (брюшное) дыхание (в комфортном положении медленный непрерывный вдох носом на 3 счета, будто «надувая пузырь животом», такой же медленный непрерывный выдох ртом на 5-6 счетов)</w:t>
      </w:r>
    </w:p>
    <w:p w:rsidR="0060452C" w:rsidRPr="0060452C" w:rsidRDefault="0060452C" w:rsidP="0060452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5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0452C" w:rsidRPr="0060452C" w:rsidRDefault="0060452C" w:rsidP="0060452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52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2.</w:t>
      </w:r>
      <w:r w:rsidRPr="006045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 w:rsidRPr="0060452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Психологические</w:t>
      </w:r>
      <w:r w:rsidRPr="0060452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:</w:t>
      </w:r>
    </w:p>
    <w:p w:rsidR="0060452C" w:rsidRPr="0060452C" w:rsidRDefault="0060452C" w:rsidP="0060452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5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 </w:t>
      </w:r>
      <w:r w:rsidRPr="006045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0452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А)</w:t>
      </w:r>
      <w:r w:rsidRPr="006045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proofErr w:type="spellStart"/>
      <w:r w:rsidRPr="0060452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Якори</w:t>
      </w:r>
      <w:proofErr w:type="spellEnd"/>
      <w:r w:rsidRPr="0060452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реальности</w:t>
      </w:r>
    </w:p>
    <w:p w:rsidR="0060452C" w:rsidRPr="0060452C" w:rsidRDefault="0060452C" w:rsidP="0060452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5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-    заземление, фокус внимания на тело как физический объект</w:t>
      </w:r>
    </w:p>
    <w:p w:rsidR="0060452C" w:rsidRPr="0060452C" w:rsidRDefault="0060452C" w:rsidP="0060452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5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-    резинка на руку / щипок</w:t>
      </w:r>
    </w:p>
    <w:p w:rsidR="0060452C" w:rsidRPr="0060452C" w:rsidRDefault="0060452C" w:rsidP="0060452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5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-    собирающее или успокаивающее движение/жест рукой </w:t>
      </w:r>
    </w:p>
    <w:p w:rsidR="0060452C" w:rsidRPr="0060452C" w:rsidRDefault="0060452C" w:rsidP="0060452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5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-    позитивная установка голосом, например: “Все хорошо, катастрофы нету”, “Я в норме, это просто фантазия”, “Я спокое</w:t>
      </w:r>
      <w:proofErr w:type="gramStart"/>
      <w:r w:rsidRPr="006045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н(</w:t>
      </w:r>
      <w:proofErr w:type="gramEnd"/>
      <w:r w:rsidRPr="006045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а), я не боюсь”</w:t>
      </w:r>
    </w:p>
    <w:p w:rsidR="0060452C" w:rsidRPr="0060452C" w:rsidRDefault="0060452C" w:rsidP="0060452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52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   </w:t>
      </w:r>
      <w:r w:rsidRPr="0060452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Б)</w:t>
      </w:r>
      <w:r w:rsidRPr="006045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 w:rsidRPr="0060452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Карточки-напоминания</w:t>
      </w:r>
      <w:r w:rsidRPr="006045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составленные индивидуально, например: «Катастрофы не будет», «Все это мои фантазии», «Хватит бороться с ветряными мельницами, успокойся», «Кошмар важно досмотреть до конца».</w:t>
      </w:r>
    </w:p>
    <w:p w:rsidR="0060452C" w:rsidRPr="0060452C" w:rsidRDefault="0060452C" w:rsidP="0060452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5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  </w:t>
      </w:r>
      <w:r w:rsidRPr="006045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0452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В)</w:t>
      </w:r>
      <w:r w:rsidRPr="006045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60452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Обзор</w:t>
      </w:r>
      <w:r w:rsidRPr="006045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(фокус внимания на внешнюю среду, описывание того что происходит в реальности, данность окружающей среды)</w:t>
      </w:r>
    </w:p>
    <w:p w:rsidR="0060452C" w:rsidRPr="0060452C" w:rsidRDefault="0060452C" w:rsidP="0060452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5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  </w:t>
      </w:r>
      <w:r w:rsidRPr="006045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0452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Г)</w:t>
      </w:r>
      <w:r w:rsidRPr="006045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60452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Позитивная визуализация</w:t>
      </w:r>
      <w:r w:rsidRPr="006045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(приятное, успокаивающее, уютное место/событие)</w:t>
      </w:r>
    </w:p>
    <w:p w:rsidR="0060452C" w:rsidRPr="0060452C" w:rsidRDefault="0060452C" w:rsidP="0060452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5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  </w:t>
      </w:r>
      <w:r w:rsidRPr="006045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0452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Д)</w:t>
      </w:r>
      <w:r w:rsidRPr="006045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60452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Метафоризация страха</w:t>
      </w:r>
      <w:r w:rsidRPr="006045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(какой формы мой страх</w:t>
      </w:r>
      <w:proofErr w:type="gramStart"/>
      <w:r w:rsidRPr="006045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?, </w:t>
      </w:r>
      <w:proofErr w:type="gramEnd"/>
      <w:r w:rsidRPr="006045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какого цвета?, какой консистенции?, на что похож? как его зовут? что ему от меня надо?)</w:t>
      </w:r>
    </w:p>
    <w:p w:rsidR="0060452C" w:rsidRPr="0060452C" w:rsidRDefault="0060452C" w:rsidP="0060452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60452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Дополнительно:</w:t>
      </w:r>
    </w:p>
    <w:p w:rsidR="0060452C" w:rsidRPr="0060452C" w:rsidRDefault="0060452C" w:rsidP="006045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5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gramStart"/>
      <w:r w:rsidRPr="006045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 прогрессивной релаксации по Джекобсону</w:t>
      </w:r>
      <w:proofErr w:type="gramEnd"/>
    </w:p>
    <w:p w:rsidR="0060452C" w:rsidRPr="0060452C" w:rsidRDefault="0060452C" w:rsidP="006045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5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практика медитативного транса</w:t>
      </w:r>
    </w:p>
    <w:p w:rsidR="0060452C" w:rsidRPr="0060452C" w:rsidRDefault="0060452C" w:rsidP="006045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5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движение, действие, отвлекающая работа / физическая активность</w:t>
      </w:r>
    </w:p>
    <w:p w:rsidR="0060452C" w:rsidRPr="0060452C" w:rsidRDefault="0060452C" w:rsidP="0060452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5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60452C" w:rsidRPr="0060452C" w:rsidRDefault="0060452C" w:rsidP="0060452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5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Экстренная формула </w:t>
      </w:r>
      <w:r w:rsidRPr="0060452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СТОПП</w:t>
      </w:r>
      <w:r w:rsidRPr="006045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для остановки </w:t>
      </w:r>
      <w:proofErr w:type="gramStart"/>
      <w:r w:rsidRPr="006045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пароксизма тревоги/начала приступа панической атаки</w:t>
      </w:r>
      <w:proofErr w:type="gramEnd"/>
      <w:r w:rsidRPr="006045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60452C" w:rsidRPr="0060452C" w:rsidRDefault="0060452C" w:rsidP="0060452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52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proofErr w:type="gramStart"/>
      <w:r w:rsidRPr="0060452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6045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("</w:t>
      </w:r>
      <w:r w:rsidRPr="0060452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Стоп</w:t>
      </w:r>
      <w:r w:rsidRPr="006045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!", сказать себе это четко, ясно, не думая "что" это значит и "зачем")</w:t>
      </w:r>
    </w:p>
    <w:p w:rsidR="0060452C" w:rsidRPr="0060452C" w:rsidRDefault="0060452C" w:rsidP="0060452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52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</w:t>
      </w:r>
      <w:r w:rsidRPr="006045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</w:t>
      </w:r>
      <w:r w:rsidRPr="0060452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Тело</w:t>
      </w:r>
      <w:r w:rsidRPr="006045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сместить фокус внимания на тело, заземление + медленное диафрагмальное дыхание)</w:t>
      </w:r>
    </w:p>
    <w:p w:rsidR="0060452C" w:rsidRPr="0060452C" w:rsidRDefault="0060452C" w:rsidP="0060452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52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 </w:t>
      </w:r>
      <w:r w:rsidRPr="006045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60452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Обзор</w:t>
      </w:r>
      <w:r w:rsidRPr="006045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фокус внимания из тела в окружающую среду, просто описывая реальность, данность)</w:t>
      </w:r>
    </w:p>
    <w:p w:rsidR="0060452C" w:rsidRPr="0060452C" w:rsidRDefault="0060452C" w:rsidP="0060452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0452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6045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</w:t>
      </w:r>
      <w:r w:rsidRPr="0060452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Позитивная установка</w:t>
      </w:r>
      <w:r w:rsidRPr="006045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фокус обратно в свои мысли, установка вроде "Все хорошо, катастрофы нету", "Я в норме, это просто фантазия", "Я спокоен(а), я не боюсь" и др.</w:t>
      </w:r>
    </w:p>
    <w:p w:rsidR="0060452C" w:rsidRPr="0060452C" w:rsidRDefault="0060452C" w:rsidP="0060452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0452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6045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</w:t>
      </w:r>
      <w:r w:rsidRPr="0060452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Пора действовать</w:t>
      </w:r>
      <w:r w:rsidRPr="006045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переключение на любое обычное для себя действие, рутинное, повседневное, которое делал(а) бы вне приступа)</w:t>
      </w:r>
    </w:p>
    <w:p w:rsidR="0060452C" w:rsidRPr="0060452C" w:rsidRDefault="0060452C" w:rsidP="0060452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5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3213F" w:rsidRDefault="0063213F"/>
    <w:sectPr w:rsidR="00632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53CB7"/>
    <w:multiLevelType w:val="multilevel"/>
    <w:tmpl w:val="0F06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312D84"/>
    <w:multiLevelType w:val="multilevel"/>
    <w:tmpl w:val="95B6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2C"/>
    <w:rsid w:val="0060452C"/>
    <w:rsid w:val="0063213F"/>
    <w:rsid w:val="00A0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Сайганова</cp:lastModifiedBy>
  <cp:revision>2</cp:revision>
  <dcterms:created xsi:type="dcterms:W3CDTF">2016-12-15T15:53:00Z</dcterms:created>
  <dcterms:modified xsi:type="dcterms:W3CDTF">2022-03-17T08:48:00Z</dcterms:modified>
</cp:coreProperties>
</file>