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D6" w:rsidRDefault="00B94360" w:rsidP="00B94360">
      <w:pPr>
        <w:spacing w:after="249" w:line="271" w:lineRule="auto"/>
        <w:ind w:left="-15" w:firstLine="0"/>
        <w:jc w:val="center"/>
      </w:pPr>
      <w:r>
        <w:rPr>
          <w:b/>
        </w:rPr>
        <w:t>Как помочь ребенку справляться со стрессом</w:t>
      </w:r>
    </w:p>
    <w:p w:rsidR="004702D6" w:rsidRDefault="004702D6" w:rsidP="004702D6">
      <w:pPr>
        <w:ind w:left="-15"/>
      </w:pPr>
      <w:r>
        <w:t xml:space="preserve">Для того чтобы  снизить воздействие </w:t>
      </w:r>
      <w:proofErr w:type="spellStart"/>
      <w:r>
        <w:t>стрессогенных</w:t>
      </w:r>
      <w:proofErr w:type="spellEnd"/>
      <w:r>
        <w:t xml:space="preserve"> факторов, научить ребенка самостоятельно справляться со стрессом, родителям необходимо: </w:t>
      </w:r>
    </w:p>
    <w:p w:rsidR="004702D6" w:rsidRDefault="004702D6" w:rsidP="004702D6">
      <w:pPr>
        <w:numPr>
          <w:ilvl w:val="0"/>
          <w:numId w:val="1"/>
        </w:numPr>
        <w:ind w:left="-15"/>
      </w:pPr>
      <w:r>
        <w:t>Сохранять, поддерживать, культивировать благоприятную, спокойную, доброжелательную атмосферу в семье. В сложных ситуациях не паниковать, помнить, что «черную полосу всегда сменяет белая».</w:t>
      </w:r>
      <w:r>
        <w:rPr>
          <w:rFonts w:ascii="Trebuchet MS" w:eastAsia="Trebuchet MS" w:hAnsi="Trebuchet MS" w:cs="Trebuchet MS"/>
          <w:color w:val="EB731C"/>
          <w:sz w:val="20"/>
        </w:rPr>
        <w:t xml:space="preserve"> </w:t>
      </w:r>
      <w:r>
        <w:t xml:space="preserve">Доброжелательное спокойствие членов семьи поможет убедить подростка, что не все потеряно, есть выход. </w:t>
      </w:r>
    </w:p>
    <w:p w:rsidR="004702D6" w:rsidRDefault="004702D6" w:rsidP="004702D6">
      <w:pPr>
        <w:numPr>
          <w:ilvl w:val="0"/>
          <w:numId w:val="1"/>
        </w:numPr>
        <w:ind w:left="-15"/>
      </w:pPr>
      <w:r>
        <w:t xml:space="preserve">Всегда воспринимать проблемы и переживания ребенка серьезно, какими бы несущественными они ни казались. Не высмеивайте и не критикуйте ребенка, не торопитесь перечислять его ошибки. Поддерживайте в ребенке уверенность в том, что если что-то не получается, то не от того, что он неудачник, а потому, что так складываются обстоятельства, и Вы сопереживаете его чувствам и готовы всегда </w:t>
      </w:r>
      <w:r w:rsidR="00F66480">
        <w:t>прийти</w:t>
      </w:r>
      <w:r>
        <w:t xml:space="preserve"> на помощь, если он эту помощь готов принять.  </w:t>
      </w:r>
    </w:p>
    <w:p w:rsidR="004702D6" w:rsidRDefault="004702D6" w:rsidP="004702D6">
      <w:pPr>
        <w:numPr>
          <w:ilvl w:val="0"/>
          <w:numId w:val="1"/>
        </w:numPr>
        <w:ind w:left="-15"/>
      </w:pPr>
      <w: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(не навязывать) перспективы будущего совместно с подростком. Что хочет подросток в будущем, как он видит свою жизнь? Чего бы он хотел добиться? </w:t>
      </w:r>
    </w:p>
    <w:p w:rsidR="004702D6" w:rsidRDefault="004702D6" w:rsidP="004702D6">
      <w:pPr>
        <w:ind w:left="-15" w:firstLine="0"/>
      </w:pPr>
      <w:r>
        <w:t xml:space="preserve">Рассказывайте о своих переживаниях, мыслях, честные истории из жизни, в </w:t>
      </w:r>
      <w:proofErr w:type="spellStart"/>
      <w:r>
        <w:t>т.ч</w:t>
      </w:r>
      <w:proofErr w:type="spellEnd"/>
      <w:r>
        <w:t xml:space="preserve">. и о преодолении Вами и знакомыми трудных, казавшихся неразрешимыми жизненных ситуаций. Обычный разговор по душам способен заставить подростка поверить в свои силы. Посочувствуйте, скажите, что Вы понимаете, как ему сейчас трудно. Дети, которые чувствуют поддержку и искреннее сочувствие родителей, справляются со стрессом быстрее.  </w:t>
      </w:r>
    </w:p>
    <w:p w:rsidR="004702D6" w:rsidRDefault="004702D6" w:rsidP="004702D6">
      <w:pPr>
        <w:numPr>
          <w:ilvl w:val="0"/>
          <w:numId w:val="1"/>
        </w:numPr>
        <w:ind w:left="-15"/>
      </w:pPr>
      <w:r>
        <w:t xml:space="preserve">Не препятствовать подростку в принятии самостоятельных решений (не влияющих на жизнь и здоровье его и других людей). Научите ребенка, прежде чем принять любое решение, просчитать последствия своих действий и меру ответственности, которую он готов взять на себя за реализацию этого решения. </w:t>
      </w:r>
      <w:proofErr w:type="gramStart"/>
      <w:r>
        <w:t>Постарайтесь задавать открытые вопросы, которые требуют от ребенка подумать и ответить, не ограничиваясь односложным «да» или «нет» (например:</w:t>
      </w:r>
      <w:proofErr w:type="gramEnd"/>
      <w:r>
        <w:t xml:space="preserve"> </w:t>
      </w:r>
      <w:proofErr w:type="gramStart"/>
      <w:r>
        <w:t xml:space="preserve">«Какие «за» и «против» этого решения?», «На что это больше всего повлияет?», «Что подсказывает твоя интуиция?»).  </w:t>
      </w:r>
      <w:proofErr w:type="gramEnd"/>
    </w:p>
    <w:p w:rsidR="004702D6" w:rsidRDefault="004702D6" w:rsidP="004702D6">
      <w:pPr>
        <w:numPr>
          <w:ilvl w:val="0"/>
          <w:numId w:val="1"/>
        </w:numPr>
        <w:ind w:left="-15"/>
      </w:pPr>
      <w:r>
        <w:t xml:space="preserve">Научить ребенка выражать свои эмоции в социально приемлемых формах (агрессию через активные виды спорта, физические нагрузки; душевные переживания через доверительный разговор с близкими, приносящий облегчение). Часто подростку сложно рассказывать о своих переживаниях родителям или сверстникам. С этой целью предложите ребенку завести тетрадь, </w:t>
      </w:r>
      <w:r>
        <w:lastRenderedPageBreak/>
        <w:t xml:space="preserve">в которой подросток будет рассказывать о своих переживаниях. Выложив эмоции на бумагу, он почувствует облегчение, освободившись от негативных мыслей. </w:t>
      </w:r>
    </w:p>
    <w:p w:rsidR="004702D6" w:rsidRDefault="004702D6" w:rsidP="004702D6">
      <w:pPr>
        <w:numPr>
          <w:ilvl w:val="0"/>
          <w:numId w:val="1"/>
        </w:numPr>
        <w:ind w:left="-15"/>
      </w:pPr>
      <w:r>
        <w:t>Поощрять физическую активность ребенка. Стресс – это, прежде всего, физическая реакция организма, поэтому эффективно бороться с ним ребенку поможет любая деятельность, требующая физических усилий: всевозможные виды спорта, пение, танцы… Не следует чрезмерно поощрять в ребенке дух соревнования или стремление к общественному признанию, ведь это тоже давление, которого и так немало</w:t>
      </w:r>
      <w:r>
        <w:rPr>
          <w:vertAlign w:val="superscript"/>
        </w:rPr>
        <w:footnoteReference w:id="1"/>
      </w:r>
      <w:r>
        <w:t xml:space="preserve">. Старайтесь не вынуждать подростка тратить силы на то, что ему не интересно, но постарайтесь определить совместно с подростком, каким активным дополнительным занятием он хотел бы заниматься.  </w:t>
      </w:r>
    </w:p>
    <w:p w:rsidR="004702D6" w:rsidRDefault="004702D6" w:rsidP="004702D6">
      <w:pPr>
        <w:numPr>
          <w:ilvl w:val="0"/>
          <w:numId w:val="1"/>
        </w:numPr>
        <w:ind w:left="-15"/>
      </w:pPr>
      <w:r>
        <w:t>Поддерживать и стимулировать творческий ручной труд подростка. Даже если Вам кажется, что он «впадает в детство» и ничего полезного не делает (рисование, плетение «</w:t>
      </w:r>
      <w:proofErr w:type="spellStart"/>
      <w:r>
        <w:t>фенечек</w:t>
      </w:r>
      <w:proofErr w:type="spellEnd"/>
      <w:r>
        <w:t xml:space="preserve">», украшение одежды, склеивание моделей), все это является своеобразной «разрядкой», несет успокоение, через работу воображения подросток отвлекается от негативных переживаний, повседневных проблем. </w:t>
      </w:r>
    </w:p>
    <w:p w:rsidR="004702D6" w:rsidRDefault="004702D6" w:rsidP="004702D6">
      <w:pPr>
        <w:numPr>
          <w:ilvl w:val="0"/>
          <w:numId w:val="1"/>
        </w:numPr>
        <w:ind w:left="-15"/>
      </w:pPr>
      <w:r>
        <w:t xml:space="preserve">Заботиться о том, чтобы подросток «принимал» свое тело, не отвергал свои телесные ощущения (в этом помогут занятия йогой, специальные психологические тренинги). Старайтесь сохранять контакт с взрослеющим ребенком, в том числе на телесном уровне (объятия, прикосновения, поглаживания). </w:t>
      </w:r>
    </w:p>
    <w:p w:rsidR="004702D6" w:rsidRDefault="004702D6" w:rsidP="004702D6">
      <w:pPr>
        <w:numPr>
          <w:ilvl w:val="0"/>
          <w:numId w:val="1"/>
        </w:numPr>
        <w:ind w:left="-15"/>
      </w:pPr>
      <w:r>
        <w:t xml:space="preserve">Поощрять ребенка к заботе о ближних (старшее поколение, младшие дети, домашние питомцы). Приятные необходимые обязанности, ощущение, что «кто-то от меня зависит», «без меня не справится», «я нужен кому-то» являются в жизни дополнительным ресурсом для подростка. </w:t>
      </w:r>
    </w:p>
    <w:p w:rsidR="004702D6" w:rsidRDefault="004702D6" w:rsidP="004702D6">
      <w:pPr>
        <w:numPr>
          <w:ilvl w:val="0"/>
          <w:numId w:val="1"/>
        </w:numPr>
        <w:ind w:left="-15"/>
      </w:pPr>
      <w:r>
        <w:t xml:space="preserve">Поддерживать семейные традиции, ритуалы. Причем хорошая семейная традиция должна быть интересна, полезна и любима всеми поколениями семьи. Другими словами, семейные ритуалы можно и нужно трансформировать с течением времени, чтобы младшее поколение с удовольствием участвовало в них, а не воспринимало их как неотвратимое, скучное, бесполезное времяпрепровождение.  </w:t>
      </w:r>
    </w:p>
    <w:p w:rsidR="004702D6" w:rsidRDefault="004702D6" w:rsidP="004702D6">
      <w:pPr>
        <w:numPr>
          <w:ilvl w:val="0"/>
          <w:numId w:val="1"/>
        </w:numPr>
        <w:ind w:left="-15"/>
      </w:pPr>
      <w:r>
        <w:t xml:space="preserve">Стараться поддерживать режим дня подростка (сон, режим питания). Чаще давайте подростку возможность получать радость, удовлетворение от повседневных удовольствий (вкусная еда, принятие расслабляющей ванны, красивая одежда, поход на концерт, в кафе и т.д.). </w:t>
      </w:r>
      <w:r>
        <w:rPr>
          <w:rFonts w:ascii="Calibri" w:eastAsia="Calibri" w:hAnsi="Calibri" w:cs="Calibri"/>
          <w:b/>
          <w:i/>
          <w:sz w:val="25"/>
          <w:vertAlign w:val="subscript"/>
        </w:rPr>
        <w:t xml:space="preserve"> </w:t>
      </w:r>
    </w:p>
    <w:p w:rsidR="004702D6" w:rsidRDefault="004702D6" w:rsidP="001B2151">
      <w:pPr>
        <w:numPr>
          <w:ilvl w:val="0"/>
          <w:numId w:val="1"/>
        </w:numPr>
        <w:ind w:left="-15"/>
      </w:pPr>
      <w:r>
        <w:lastRenderedPageBreak/>
        <w:t xml:space="preserve">Научить ребенка применять навыки расслабления, регуляции своего эмоционального состояния (см. далее) в сложных, критических для него ситуациях. </w:t>
      </w:r>
    </w:p>
    <w:p w:rsidR="004702D6" w:rsidRDefault="004702D6" w:rsidP="004702D6">
      <w:pPr>
        <w:ind w:left="-15"/>
      </w:pPr>
      <w:r>
        <w:t>Психологи рекомендуют детям и подросткам применять в сложных для них ситуациях простые упражнения для расслабления</w:t>
      </w:r>
      <w:r>
        <w:rPr>
          <w:vertAlign w:val="superscript"/>
        </w:rPr>
        <w:footnoteReference w:id="2"/>
      </w:r>
      <w:r>
        <w:t xml:space="preserve">. Эти упражнения можно освоить вместе с ребенком и выполнять их регулярно как зарядку (точнее разрядку).  </w:t>
      </w:r>
    </w:p>
    <w:p w:rsidR="004702D6" w:rsidRDefault="004702D6" w:rsidP="00305092">
      <w:pPr>
        <w:pStyle w:val="2"/>
        <w:ind w:left="-15" w:firstLine="724"/>
      </w:pPr>
      <w:r>
        <w:t xml:space="preserve">Упражнения для расслабления </w:t>
      </w:r>
    </w:p>
    <w:p w:rsidR="004702D6" w:rsidRDefault="004702D6" w:rsidP="004702D6">
      <w:pPr>
        <w:spacing w:after="10" w:line="270" w:lineRule="auto"/>
        <w:ind w:left="-15" w:hanging="10"/>
        <w:jc w:val="left"/>
      </w:pPr>
      <w:r>
        <w:rPr>
          <w:b/>
          <w:i/>
          <w:sz w:val="24"/>
        </w:rPr>
        <w:t xml:space="preserve">Дыхание </w:t>
      </w:r>
    </w:p>
    <w:p w:rsidR="004702D6" w:rsidRDefault="004702D6" w:rsidP="004702D6">
      <w:pPr>
        <w:spacing w:after="10" w:line="268" w:lineRule="auto"/>
        <w:ind w:left="-15" w:firstLine="556"/>
      </w:pPr>
      <w:r>
        <w:rPr>
          <w:i/>
          <w:sz w:val="24"/>
        </w:rPr>
        <w:t xml:space="preserve">Когда ты сильно переживаешь или взволнован, у тебя изменяется частота дыхания. Дыхание становится неровным, поверхностным. Ты можешь почувствовать, что тебе не хватает воздуха. Контролируй своё дыхание: замедляй его, используя нижнюю часть легких (дыши животом), и сконцентрируйся, выдыхая весь воздух. Медленно выдохни воздух, а затем спокойно сделай вдох. Сделай это несколько раз. Быть расслабленным – это значит спокойно дышать. </w:t>
      </w:r>
    </w:p>
    <w:p w:rsidR="004702D6" w:rsidRDefault="004702D6" w:rsidP="004702D6">
      <w:pPr>
        <w:spacing w:after="10" w:line="270" w:lineRule="auto"/>
        <w:ind w:left="-15" w:firstLine="566"/>
        <w:jc w:val="left"/>
      </w:pPr>
      <w:r>
        <w:rPr>
          <w:b/>
          <w:i/>
          <w:sz w:val="24"/>
        </w:rPr>
        <w:t xml:space="preserve">Упражнения для снятия мышечного напряжения, восстановления сил и обретения спокойствия </w:t>
      </w:r>
    </w:p>
    <w:p w:rsidR="004702D6" w:rsidRDefault="004702D6" w:rsidP="004702D6">
      <w:pPr>
        <w:spacing w:after="10" w:line="268" w:lineRule="auto"/>
        <w:ind w:left="-15" w:firstLine="556"/>
      </w:pPr>
      <w:r>
        <w:rPr>
          <w:i/>
          <w:sz w:val="24"/>
        </w:rPr>
        <w:t xml:space="preserve">Напряги каждую мышцу своего тела как можно сильнее. Побудь в таком состоянии пару секунд и расслабься. Повторяй до тех пор, пока не почувствуешь, что тебе стало легче.  </w:t>
      </w:r>
    </w:p>
    <w:p w:rsidR="004702D6" w:rsidRDefault="004702D6" w:rsidP="004702D6">
      <w:pPr>
        <w:spacing w:after="10" w:line="268" w:lineRule="auto"/>
        <w:ind w:left="-15" w:firstLine="556"/>
      </w:pPr>
      <w:r>
        <w:rPr>
          <w:i/>
          <w:sz w:val="24"/>
        </w:rPr>
        <w:t xml:space="preserve">Закрой глаза. Вспомни ситуацию, когда тебе было хорошо. Представь её в мельчайших подробностях и то место, где она происходила. Побудь в этом месте </w:t>
      </w:r>
      <w:proofErr w:type="spellStart"/>
      <w:r>
        <w:rPr>
          <w:i/>
          <w:sz w:val="24"/>
        </w:rPr>
        <w:t>какоето</w:t>
      </w:r>
      <w:proofErr w:type="spellEnd"/>
      <w:r>
        <w:rPr>
          <w:i/>
          <w:sz w:val="24"/>
        </w:rPr>
        <w:t xml:space="preserve"> время. Запомни это состояние. Это поможет тебе успокоиться. </w:t>
      </w:r>
    </w:p>
    <w:p w:rsidR="004702D6" w:rsidRDefault="004702D6" w:rsidP="004702D6">
      <w:pPr>
        <w:spacing w:after="0" w:line="216" w:lineRule="auto"/>
        <w:ind w:left="-15" w:right="1412" w:firstLine="0"/>
        <w:jc w:val="right"/>
      </w:pPr>
      <w:r>
        <w:rPr>
          <w:i/>
          <w:sz w:val="24"/>
        </w:rPr>
        <w:t xml:space="preserve"> </w:t>
      </w:r>
    </w:p>
    <w:p w:rsidR="004702D6" w:rsidRDefault="004702D6" w:rsidP="00305092">
      <w:pPr>
        <w:spacing w:after="10" w:line="271" w:lineRule="auto"/>
        <w:ind w:left="-23" w:firstLine="709"/>
      </w:pPr>
      <w:r>
        <w:rPr>
          <w:b/>
          <w:i/>
          <w:sz w:val="24"/>
        </w:rPr>
        <w:t>Техники, применяющиеся для снижения уровня тревоги и страха</w:t>
      </w:r>
    </w:p>
    <w:p w:rsidR="004702D6" w:rsidRDefault="004702D6" w:rsidP="004702D6">
      <w:pPr>
        <w:spacing w:after="10" w:line="270" w:lineRule="auto"/>
        <w:ind w:left="-15" w:hanging="10"/>
        <w:jc w:val="left"/>
      </w:pPr>
      <w:r>
        <w:rPr>
          <w:b/>
          <w:i/>
          <w:sz w:val="24"/>
        </w:rPr>
        <w:t xml:space="preserve">Упражнение 1. Экстренное расслабление мышц </w:t>
      </w:r>
    </w:p>
    <w:p w:rsidR="004702D6" w:rsidRDefault="004702D6" w:rsidP="004702D6">
      <w:pPr>
        <w:numPr>
          <w:ilvl w:val="0"/>
          <w:numId w:val="2"/>
        </w:numPr>
        <w:spacing w:after="10" w:line="268" w:lineRule="auto"/>
        <w:ind w:left="-15" w:firstLine="556"/>
      </w:pPr>
      <w:r>
        <w:rPr>
          <w:i/>
          <w:sz w:val="24"/>
        </w:rPr>
        <w:t xml:space="preserve">Слегка согнуть обе руки в локтевом суставе и сильно сжать кулаки.  </w:t>
      </w:r>
    </w:p>
    <w:p w:rsidR="004702D6" w:rsidRDefault="004702D6" w:rsidP="004702D6">
      <w:pPr>
        <w:numPr>
          <w:ilvl w:val="0"/>
          <w:numId w:val="2"/>
        </w:numPr>
        <w:spacing w:after="10" w:line="268" w:lineRule="auto"/>
        <w:ind w:left="-15" w:firstLine="556"/>
      </w:pPr>
      <w:r>
        <w:rPr>
          <w:i/>
          <w:sz w:val="24"/>
        </w:rPr>
        <w:t xml:space="preserve">Сфокусировать внимание на напряжении в руках и сосчитать до 5 или 7. </w:t>
      </w:r>
    </w:p>
    <w:p w:rsidR="004702D6" w:rsidRDefault="004702D6" w:rsidP="004702D6">
      <w:pPr>
        <w:numPr>
          <w:ilvl w:val="0"/>
          <w:numId w:val="2"/>
        </w:numPr>
        <w:spacing w:after="10" w:line="268" w:lineRule="auto"/>
        <w:ind w:left="-15" w:firstLine="556"/>
      </w:pPr>
      <w:r>
        <w:rPr>
          <w:i/>
          <w:sz w:val="24"/>
        </w:rPr>
        <w:t xml:space="preserve">Плавно опустить руки. </w:t>
      </w:r>
    </w:p>
    <w:p w:rsidR="004702D6" w:rsidRDefault="004702D6" w:rsidP="004702D6">
      <w:pPr>
        <w:numPr>
          <w:ilvl w:val="0"/>
          <w:numId w:val="2"/>
        </w:numPr>
        <w:spacing w:after="10" w:line="268" w:lineRule="auto"/>
        <w:ind w:left="-15" w:firstLine="556"/>
      </w:pPr>
      <w:r>
        <w:rPr>
          <w:i/>
          <w:sz w:val="24"/>
        </w:rPr>
        <w:t xml:space="preserve">Сконцентрировать внимание на ощущениях в руках (может появиться тепло, холод, тяжесть, легкость и т. п. — у каждого человека спектр ощущений индивидуален). Побыть в таком состоянии не менее 30 сек. </w:t>
      </w:r>
    </w:p>
    <w:p w:rsidR="004702D6" w:rsidRDefault="004702D6" w:rsidP="004702D6">
      <w:pPr>
        <w:spacing w:after="10" w:line="268" w:lineRule="auto"/>
        <w:ind w:left="-15" w:firstLine="556"/>
      </w:pPr>
      <w:r>
        <w:rPr>
          <w:i/>
          <w:sz w:val="24"/>
        </w:rPr>
        <w:t xml:space="preserve">Кроме того, любая физическая активность также приводит к избавлению от излишнего физического напряжения и, соответственно, уменьшает эмоциональное беспокойство. </w:t>
      </w:r>
    </w:p>
    <w:p w:rsidR="004702D6" w:rsidRDefault="004702D6" w:rsidP="004702D6">
      <w:pPr>
        <w:spacing w:after="10" w:line="268" w:lineRule="auto"/>
        <w:ind w:left="-15" w:firstLine="0"/>
      </w:pPr>
      <w:r>
        <w:rPr>
          <w:i/>
          <w:sz w:val="24"/>
        </w:rPr>
        <w:t xml:space="preserve">Затем необходимо нормализовать свое дыхание. </w:t>
      </w:r>
    </w:p>
    <w:p w:rsidR="004702D6" w:rsidRDefault="004702D6" w:rsidP="004702D6">
      <w:pPr>
        <w:spacing w:after="10" w:line="268" w:lineRule="auto"/>
        <w:ind w:left="-15" w:firstLine="556"/>
      </w:pPr>
      <w:r>
        <w:rPr>
          <w:i/>
          <w:sz w:val="24"/>
        </w:rPr>
        <w:t xml:space="preserve">Для этого можно использовать технику глубокого дыхания. В ситуациях, когда время предельно ограничено, дыхательную технику можно использовать самостоятельно (без других приемов) для достижения спокойствия. </w:t>
      </w:r>
    </w:p>
    <w:p w:rsidR="004702D6" w:rsidRDefault="004702D6" w:rsidP="004702D6">
      <w:pPr>
        <w:spacing w:after="34" w:line="259" w:lineRule="auto"/>
        <w:ind w:left="-15" w:firstLine="0"/>
        <w:jc w:val="left"/>
      </w:pPr>
      <w:r>
        <w:rPr>
          <w:i/>
          <w:sz w:val="24"/>
        </w:rPr>
        <w:t xml:space="preserve"> </w:t>
      </w:r>
    </w:p>
    <w:p w:rsidR="004702D6" w:rsidRDefault="004702D6" w:rsidP="004702D6">
      <w:pPr>
        <w:spacing w:after="47" w:line="270" w:lineRule="auto"/>
        <w:ind w:left="-15" w:hanging="10"/>
        <w:jc w:val="left"/>
      </w:pPr>
      <w:r>
        <w:rPr>
          <w:i/>
          <w:sz w:val="24"/>
        </w:rPr>
        <w:t xml:space="preserve"> </w:t>
      </w:r>
      <w:r>
        <w:rPr>
          <w:b/>
          <w:i/>
          <w:sz w:val="24"/>
        </w:rPr>
        <w:t xml:space="preserve">Упражнение 2. Техника глубокого дыхания </w:t>
      </w:r>
    </w:p>
    <w:p w:rsidR="004702D6" w:rsidRDefault="004702D6" w:rsidP="004702D6">
      <w:pPr>
        <w:numPr>
          <w:ilvl w:val="0"/>
          <w:numId w:val="3"/>
        </w:numPr>
        <w:spacing w:after="10" w:line="268" w:lineRule="auto"/>
        <w:ind w:left="-15" w:firstLine="556"/>
      </w:pPr>
      <w:r>
        <w:rPr>
          <w:i/>
          <w:sz w:val="24"/>
        </w:rPr>
        <w:t xml:space="preserve">Делаем глубокий вдох, длящийся не менее 2-х секунд (для отсчета времени можно мысленно произносить: «одна тысяча, две тысячи», - это как раз и займет ориентировочно 2 секунды). </w:t>
      </w:r>
    </w:p>
    <w:p w:rsidR="004702D6" w:rsidRDefault="004702D6" w:rsidP="004702D6">
      <w:pPr>
        <w:numPr>
          <w:ilvl w:val="0"/>
          <w:numId w:val="3"/>
        </w:numPr>
        <w:spacing w:after="10" w:line="268" w:lineRule="auto"/>
        <w:ind w:left="-15" w:firstLine="556"/>
      </w:pPr>
      <w:r>
        <w:rPr>
          <w:i/>
          <w:sz w:val="24"/>
        </w:rPr>
        <w:lastRenderedPageBreak/>
        <w:t xml:space="preserve">Задерживаем дыхание на 1 - 2 секунды, то есть делаем паузу. </w:t>
      </w:r>
    </w:p>
    <w:p w:rsidR="004702D6" w:rsidRDefault="004702D6" w:rsidP="004702D6">
      <w:pPr>
        <w:numPr>
          <w:ilvl w:val="0"/>
          <w:numId w:val="3"/>
        </w:numPr>
        <w:spacing w:after="10" w:line="268" w:lineRule="auto"/>
        <w:ind w:left="-15" w:firstLine="556"/>
      </w:pPr>
      <w:r>
        <w:rPr>
          <w:i/>
          <w:sz w:val="24"/>
        </w:rPr>
        <w:t xml:space="preserve">Выдыхаем медленно и плавно в течение 3-х секунд, не менее (обязательно выдох должен быть длиннее вдоха). </w:t>
      </w:r>
    </w:p>
    <w:p w:rsidR="004702D6" w:rsidRDefault="004702D6" w:rsidP="004702D6">
      <w:pPr>
        <w:numPr>
          <w:ilvl w:val="0"/>
          <w:numId w:val="3"/>
        </w:numPr>
        <w:spacing w:after="10" w:line="268" w:lineRule="auto"/>
        <w:ind w:left="-15" w:firstLine="556"/>
      </w:pPr>
      <w:r>
        <w:rPr>
          <w:i/>
          <w:sz w:val="24"/>
        </w:rPr>
        <w:t xml:space="preserve">Затем снова глубокий вдох без паузы, то есть повтор цикла. Повторяем 2 - 3 цикла (предел </w:t>
      </w:r>
      <w:r>
        <w:rPr>
          <w:sz w:val="24"/>
        </w:rPr>
        <w:t>–</w:t>
      </w:r>
      <w:r>
        <w:rPr>
          <w:i/>
          <w:sz w:val="24"/>
        </w:rPr>
        <w:t xml:space="preserve"> до 3-х, максимум до 5-ти за один подход).  </w:t>
      </w:r>
    </w:p>
    <w:p w:rsidR="004702D6" w:rsidRDefault="004702D6" w:rsidP="004702D6">
      <w:pPr>
        <w:spacing w:after="10" w:line="268" w:lineRule="auto"/>
        <w:ind w:left="-15" w:firstLine="0"/>
      </w:pPr>
      <w:r>
        <w:rPr>
          <w:i/>
          <w:sz w:val="24"/>
        </w:rPr>
        <w:t xml:space="preserve">При навязчивых мыслях можно попробовать сфокусировать внимание:  </w:t>
      </w:r>
    </w:p>
    <w:p w:rsidR="004702D6" w:rsidRDefault="004702D6" w:rsidP="004702D6">
      <w:pPr>
        <w:numPr>
          <w:ilvl w:val="1"/>
          <w:numId w:val="3"/>
        </w:numPr>
        <w:spacing w:after="10" w:line="268" w:lineRule="auto"/>
        <w:ind w:left="-15" w:hanging="139"/>
      </w:pPr>
      <w:r>
        <w:rPr>
          <w:i/>
          <w:sz w:val="24"/>
        </w:rPr>
        <w:t xml:space="preserve">на движении воздуха по дыхательным путям;  </w:t>
      </w:r>
    </w:p>
    <w:p w:rsidR="004702D6" w:rsidRDefault="004702D6" w:rsidP="004702D6">
      <w:pPr>
        <w:numPr>
          <w:ilvl w:val="1"/>
          <w:numId w:val="3"/>
        </w:numPr>
        <w:spacing w:after="10" w:line="268" w:lineRule="auto"/>
        <w:ind w:left="-15" w:hanging="139"/>
      </w:pPr>
      <w:r>
        <w:rPr>
          <w:i/>
          <w:sz w:val="24"/>
        </w:rPr>
        <w:t xml:space="preserve">на движениях грудной клетки; </w:t>
      </w:r>
    </w:p>
    <w:p w:rsidR="004702D6" w:rsidRDefault="004702D6" w:rsidP="004702D6">
      <w:pPr>
        <w:numPr>
          <w:ilvl w:val="1"/>
          <w:numId w:val="3"/>
        </w:numPr>
        <w:spacing w:after="10" w:line="268" w:lineRule="auto"/>
        <w:ind w:left="-15" w:hanging="139"/>
      </w:pPr>
      <w:r>
        <w:rPr>
          <w:i/>
          <w:sz w:val="24"/>
        </w:rPr>
        <w:t xml:space="preserve">на температуре вдыхаемого и выдыхаемого воздуха, улавливая  разницу. </w:t>
      </w:r>
    </w:p>
    <w:p w:rsidR="004702D6" w:rsidRDefault="004702D6" w:rsidP="004702D6">
      <w:pPr>
        <w:spacing w:after="0" w:line="259" w:lineRule="auto"/>
        <w:ind w:left="-15" w:firstLine="0"/>
        <w:jc w:val="left"/>
      </w:pPr>
      <w:r>
        <w:rPr>
          <w:i/>
          <w:sz w:val="24"/>
        </w:rPr>
        <w:t xml:space="preserve">  </w:t>
      </w:r>
    </w:p>
    <w:p w:rsidR="004702D6" w:rsidRDefault="004702D6" w:rsidP="004702D6">
      <w:pPr>
        <w:spacing w:after="75" w:line="268" w:lineRule="auto"/>
        <w:ind w:left="-15" w:firstLine="556"/>
      </w:pPr>
      <w:r>
        <w:rPr>
          <w:b/>
          <w:i/>
          <w:sz w:val="24"/>
        </w:rPr>
        <w:t xml:space="preserve">Упражнение 3. Оценка происходящего </w:t>
      </w:r>
      <w:r>
        <w:rPr>
          <w:i/>
          <w:sz w:val="24"/>
        </w:rPr>
        <w:t>(используется при тревоге, ожидании неприятной, критической ситуации)</w:t>
      </w:r>
      <w:r>
        <w:rPr>
          <w:i/>
          <w:sz w:val="24"/>
          <w:vertAlign w:val="superscript"/>
        </w:rPr>
        <w:t xml:space="preserve"> 124</w:t>
      </w:r>
      <w:r>
        <w:rPr>
          <w:i/>
          <w:sz w:val="24"/>
        </w:rPr>
        <w:t xml:space="preserve"> </w:t>
      </w:r>
    </w:p>
    <w:p w:rsidR="004702D6" w:rsidRDefault="004702D6" w:rsidP="004702D6">
      <w:pPr>
        <w:numPr>
          <w:ilvl w:val="0"/>
          <w:numId w:val="4"/>
        </w:numPr>
        <w:spacing w:after="10" w:line="268" w:lineRule="auto"/>
        <w:ind w:left="-15" w:firstLine="582"/>
      </w:pPr>
      <w:r>
        <w:rPr>
          <w:i/>
          <w:sz w:val="24"/>
        </w:rPr>
        <w:t xml:space="preserve">«Что я могу изменить в этой ситуации?» </w:t>
      </w:r>
    </w:p>
    <w:p w:rsidR="004702D6" w:rsidRDefault="004702D6" w:rsidP="004702D6">
      <w:pPr>
        <w:numPr>
          <w:ilvl w:val="0"/>
          <w:numId w:val="4"/>
        </w:numPr>
        <w:spacing w:after="139" w:line="268" w:lineRule="auto"/>
        <w:ind w:left="-15" w:firstLine="582"/>
      </w:pPr>
      <w:r>
        <w:rPr>
          <w:i/>
          <w:sz w:val="24"/>
        </w:rPr>
        <w:t>«Что я не могу изменить в этой ситуации?»</w:t>
      </w:r>
      <w:r w:rsidRPr="004702D6">
        <w:rPr>
          <w:rFonts w:ascii="Calibri" w:eastAsia="Calibri" w:hAnsi="Calibri" w:cs="Calibri"/>
          <w:strike/>
          <w:sz w:val="22"/>
        </w:rPr>
        <w:t xml:space="preserve">       </w:t>
      </w:r>
      <w:r w:rsidRPr="004702D6">
        <w:rPr>
          <w:rFonts w:ascii="Calibri" w:eastAsia="Calibri" w:hAnsi="Calibri" w:cs="Calibri"/>
          <w:sz w:val="22"/>
        </w:rPr>
        <w:t xml:space="preserve"> </w:t>
      </w:r>
    </w:p>
    <w:p w:rsidR="004702D6" w:rsidRDefault="004702D6" w:rsidP="004702D6">
      <w:pPr>
        <w:numPr>
          <w:ilvl w:val="1"/>
          <w:numId w:val="6"/>
        </w:numPr>
        <w:spacing w:after="10" w:line="268" w:lineRule="auto"/>
        <w:ind w:left="-15" w:firstLine="556"/>
      </w:pPr>
      <w:r>
        <w:rPr>
          <w:i/>
          <w:sz w:val="24"/>
        </w:rPr>
        <w:t xml:space="preserve">После оценки ситуации продумайте план действий для преодоления того, что можно изменить (крайне важно не допускать появления состояния полной апатии и безразличия). </w:t>
      </w:r>
    </w:p>
    <w:p w:rsidR="004702D6" w:rsidRDefault="004702D6" w:rsidP="004702D6">
      <w:pPr>
        <w:numPr>
          <w:ilvl w:val="1"/>
          <w:numId w:val="6"/>
        </w:numPr>
        <w:spacing w:after="10" w:line="268" w:lineRule="auto"/>
        <w:ind w:left="-15" w:firstLine="556"/>
      </w:pPr>
      <w:r>
        <w:rPr>
          <w:i/>
          <w:sz w:val="24"/>
        </w:rPr>
        <w:t xml:space="preserve">Заполните время возможными действиями. Для этого Вам необходимо продумать план действий: </w:t>
      </w:r>
    </w:p>
    <w:p w:rsidR="004702D6" w:rsidRDefault="004702D6" w:rsidP="004702D6">
      <w:pPr>
        <w:numPr>
          <w:ilvl w:val="2"/>
          <w:numId w:val="5"/>
        </w:numPr>
        <w:spacing w:after="10" w:line="268" w:lineRule="auto"/>
        <w:ind w:left="-15" w:right="5798" w:firstLine="0"/>
      </w:pPr>
      <w:r>
        <w:rPr>
          <w:i/>
          <w:sz w:val="24"/>
        </w:rPr>
        <w:t xml:space="preserve">на ближайшее время (15, 30 минут); </w:t>
      </w:r>
    </w:p>
    <w:p w:rsidR="004702D6" w:rsidRDefault="004702D6" w:rsidP="004702D6">
      <w:pPr>
        <w:numPr>
          <w:ilvl w:val="2"/>
          <w:numId w:val="5"/>
        </w:numPr>
        <w:spacing w:after="10" w:line="268" w:lineRule="auto"/>
        <w:ind w:left="-15" w:right="5798" w:firstLine="0"/>
      </w:pPr>
      <w:r>
        <w:rPr>
          <w:i/>
          <w:sz w:val="24"/>
        </w:rPr>
        <w:t xml:space="preserve">на ближайший час; - на день. </w:t>
      </w:r>
    </w:p>
    <w:p w:rsidR="004702D6" w:rsidRDefault="004702D6" w:rsidP="004702D6">
      <w:pPr>
        <w:spacing w:after="10" w:line="268" w:lineRule="auto"/>
        <w:ind w:left="-15" w:firstLine="556"/>
      </w:pPr>
      <w:r>
        <w:rPr>
          <w:i/>
          <w:sz w:val="24"/>
        </w:rPr>
        <w:t xml:space="preserve">После продумывания плана приступить к реализации намеченного. Если условия ситуации исключают возможность каких-либо действий, займитесь мыслительной деятельностью: решайте какие-либо задачи, вспоминайте таблицу умножения, упражняйтесь в сочинении стихов и т. д. Главное - займите себя и, при возможности, окружающих, деятельностью. </w:t>
      </w:r>
    </w:p>
    <w:p w:rsidR="004702D6" w:rsidRDefault="004702D6" w:rsidP="004702D6">
      <w:pPr>
        <w:spacing w:after="40" w:line="259" w:lineRule="auto"/>
        <w:ind w:left="-15" w:firstLine="0"/>
        <w:jc w:val="left"/>
      </w:pPr>
      <w:r>
        <w:rPr>
          <w:b/>
          <w:i/>
          <w:sz w:val="24"/>
        </w:rPr>
        <w:t xml:space="preserve"> </w:t>
      </w:r>
    </w:p>
    <w:p w:rsidR="004702D6" w:rsidRDefault="004702D6" w:rsidP="004702D6">
      <w:pPr>
        <w:spacing w:after="35" w:line="270" w:lineRule="auto"/>
        <w:ind w:left="-15" w:hanging="10"/>
        <w:jc w:val="left"/>
      </w:pPr>
      <w:r>
        <w:rPr>
          <w:b/>
          <w:i/>
          <w:sz w:val="24"/>
        </w:rPr>
        <w:t xml:space="preserve">Техники, которые Вы можете использовать самостоятельно и с детьми </w:t>
      </w:r>
      <w:r>
        <w:rPr>
          <w:i/>
          <w:sz w:val="24"/>
          <w:vertAlign w:val="superscript"/>
        </w:rPr>
        <w:footnoteReference w:id="3"/>
      </w:r>
      <w:r>
        <w:rPr>
          <w:b/>
          <w:i/>
          <w:sz w:val="24"/>
        </w:rPr>
        <w:t xml:space="preserve"> </w:t>
      </w:r>
    </w:p>
    <w:p w:rsidR="004702D6" w:rsidRDefault="004702D6" w:rsidP="004702D6">
      <w:pPr>
        <w:numPr>
          <w:ilvl w:val="1"/>
          <w:numId w:val="7"/>
        </w:numPr>
        <w:spacing w:after="10" w:line="268" w:lineRule="auto"/>
        <w:ind w:left="-15" w:firstLine="556"/>
      </w:pPr>
      <w:r>
        <w:rPr>
          <w:i/>
          <w:sz w:val="24"/>
        </w:rPr>
        <w:t xml:space="preserve">Можно выполнять сидя или стоя. Выпрямите спину, глубоко вдохните через нос, и медленно выдохните через рот, вытянув губы трубочкой. </w:t>
      </w:r>
    </w:p>
    <w:p w:rsidR="004702D6" w:rsidRDefault="004702D6" w:rsidP="004702D6">
      <w:pPr>
        <w:numPr>
          <w:ilvl w:val="1"/>
          <w:numId w:val="7"/>
        </w:numPr>
        <w:spacing w:after="10" w:line="268" w:lineRule="auto"/>
        <w:ind w:left="-15" w:firstLine="556"/>
      </w:pPr>
      <w:r>
        <w:rPr>
          <w:i/>
          <w:sz w:val="24"/>
        </w:rPr>
        <w:t xml:space="preserve">Можно выполнять сидя или стоя. В исходном положении стоя или сидя сделать полный вдох. Затем, задержав дыхание, вообразить круг и медленно выдохнуть в него. Этот прием повторить четыре раза. После этого вновь вдохнуть, вообразить треугольник и выдохнуть в него три раза. Затем подобным  же образом дважды выдохнуть в квадрат. После выполнения этих процедур обязательно наступит успокоение. </w:t>
      </w:r>
    </w:p>
    <w:p w:rsidR="004702D6" w:rsidRDefault="004702D6" w:rsidP="004702D6">
      <w:pPr>
        <w:numPr>
          <w:ilvl w:val="1"/>
          <w:numId w:val="7"/>
        </w:numPr>
        <w:spacing w:after="10" w:line="268" w:lineRule="auto"/>
        <w:ind w:left="-15" w:firstLine="556"/>
      </w:pPr>
      <w:r>
        <w:rPr>
          <w:i/>
          <w:sz w:val="24"/>
        </w:rPr>
        <w:t xml:space="preserve">Техника «гармошка». Представьте: ваш страх - гармошка, играющая в груди. Выдохните до предела - гармошка сжата. </w:t>
      </w:r>
    </w:p>
    <w:p w:rsidR="004702D6" w:rsidRDefault="004702D6" w:rsidP="004702D6">
      <w:pPr>
        <w:spacing w:after="10" w:line="268" w:lineRule="auto"/>
        <w:ind w:left="-15" w:firstLine="556"/>
      </w:pPr>
      <w:r>
        <w:rPr>
          <w:i/>
          <w:sz w:val="24"/>
        </w:rPr>
        <w:t xml:space="preserve">Теперь, полно вдыхая с любым звуком, растягивайте ее до отказа... Теперь снова сжимайте, в любом темпе с любым звуком, чем громче, тем лучше... </w:t>
      </w:r>
    </w:p>
    <w:p w:rsidR="004702D6" w:rsidRDefault="004702D6" w:rsidP="004702D6">
      <w:pPr>
        <w:spacing w:after="10" w:line="268" w:lineRule="auto"/>
        <w:ind w:left="-15" w:firstLine="556"/>
      </w:pPr>
      <w:r>
        <w:rPr>
          <w:i/>
          <w:sz w:val="24"/>
        </w:rPr>
        <w:t xml:space="preserve">До отказа сожмите, выдохните, подождите чуть-чуть, снова разожмите... Повторите 7-12 раз с полным сосредоточением. В конце упражнения от страха не останется и следа. </w:t>
      </w:r>
    </w:p>
    <w:p w:rsidR="004702D6" w:rsidRDefault="004702D6" w:rsidP="004702D6">
      <w:pPr>
        <w:numPr>
          <w:ilvl w:val="1"/>
          <w:numId w:val="7"/>
        </w:numPr>
        <w:spacing w:after="10" w:line="268" w:lineRule="auto"/>
        <w:ind w:left="-15" w:firstLine="556"/>
      </w:pPr>
      <w:r>
        <w:rPr>
          <w:i/>
          <w:sz w:val="24"/>
        </w:rPr>
        <w:lastRenderedPageBreak/>
        <w:t xml:space="preserve">Медленно, сильно и глубоко вдохните, можно с небольшими толчками; вдыхайте дальше до предела, до надувания щек, до «раздувания» всего тела. </w:t>
      </w:r>
    </w:p>
    <w:p w:rsidR="004702D6" w:rsidRDefault="004702D6" w:rsidP="004702D6">
      <w:pPr>
        <w:spacing w:after="10" w:line="268" w:lineRule="auto"/>
        <w:ind w:left="-15" w:firstLine="556"/>
      </w:pPr>
      <w:r>
        <w:rPr>
          <w:i/>
          <w:sz w:val="24"/>
        </w:rPr>
        <w:t xml:space="preserve">Представьте, что воздух уже входит в кости. Задержите воздух  на  пике вдоха, почувствуйте, как он упирается в диафрагму, поиграйте ею, «помассируйте» нижележащие органы. Все! Выдыхайте так же полно, под конец выдоха сложите губы трубочкой.     </w:t>
      </w:r>
    </w:p>
    <w:p w:rsidR="004702D6" w:rsidRDefault="004702D6" w:rsidP="004702D6">
      <w:pPr>
        <w:numPr>
          <w:ilvl w:val="1"/>
          <w:numId w:val="7"/>
        </w:numPr>
        <w:spacing w:after="10" w:line="268" w:lineRule="auto"/>
        <w:ind w:left="-15" w:firstLine="556"/>
      </w:pPr>
      <w:r>
        <w:rPr>
          <w:i/>
          <w:sz w:val="24"/>
        </w:rPr>
        <w:t xml:space="preserve">Сильно разогните одни лишь запястья, и растопырьте пальцы обеих рук, желательно также и ног (тесная обувь может этому помешать), можно в виде последовательных сжатий - </w:t>
      </w:r>
      <w:proofErr w:type="spellStart"/>
      <w:r>
        <w:rPr>
          <w:i/>
          <w:sz w:val="24"/>
        </w:rPr>
        <w:t>ра</w:t>
      </w:r>
      <w:bookmarkStart w:id="0" w:name="_GoBack"/>
      <w:bookmarkEnd w:id="0"/>
      <w:r>
        <w:rPr>
          <w:i/>
          <w:sz w:val="24"/>
        </w:rPr>
        <w:t>зжатий</w:t>
      </w:r>
      <w:proofErr w:type="spellEnd"/>
      <w:r>
        <w:rPr>
          <w:i/>
          <w:sz w:val="24"/>
        </w:rPr>
        <w:t xml:space="preserve">. </w:t>
      </w:r>
    </w:p>
    <w:p w:rsidR="004702D6" w:rsidRDefault="004702D6" w:rsidP="004702D6">
      <w:pPr>
        <w:numPr>
          <w:ilvl w:val="1"/>
          <w:numId w:val="7"/>
        </w:numPr>
        <w:spacing w:after="10" w:line="268" w:lineRule="auto"/>
        <w:ind w:left="-15" w:firstLine="556"/>
      </w:pPr>
      <w:r>
        <w:rPr>
          <w:i/>
          <w:sz w:val="24"/>
        </w:rPr>
        <w:t xml:space="preserve">Метод замедленного дыхания:  </w:t>
      </w:r>
    </w:p>
    <w:p w:rsidR="004702D6" w:rsidRDefault="004702D6" w:rsidP="004702D6">
      <w:pPr>
        <w:numPr>
          <w:ilvl w:val="1"/>
          <w:numId w:val="8"/>
        </w:numPr>
        <w:spacing w:after="10" w:line="268" w:lineRule="auto"/>
        <w:ind w:left="-15" w:firstLine="556"/>
      </w:pPr>
      <w:r>
        <w:rPr>
          <w:i/>
          <w:sz w:val="24"/>
        </w:rPr>
        <w:t xml:space="preserve">сосредоточьтесь на дыхании; </w:t>
      </w:r>
    </w:p>
    <w:p w:rsidR="004702D6" w:rsidRDefault="004702D6" w:rsidP="004702D6">
      <w:pPr>
        <w:numPr>
          <w:ilvl w:val="1"/>
          <w:numId w:val="8"/>
        </w:numPr>
        <w:spacing w:after="10" w:line="268" w:lineRule="auto"/>
        <w:ind w:left="-15" w:firstLine="556"/>
      </w:pPr>
      <w:r>
        <w:rPr>
          <w:i/>
          <w:sz w:val="24"/>
        </w:rPr>
        <w:t xml:space="preserve">дышите диафрагмой (грудь, плечи не двигаются); </w:t>
      </w:r>
    </w:p>
    <w:p w:rsidR="004702D6" w:rsidRDefault="004702D6" w:rsidP="004702D6">
      <w:pPr>
        <w:numPr>
          <w:ilvl w:val="1"/>
          <w:numId w:val="8"/>
        </w:numPr>
        <w:spacing w:after="10" w:line="268" w:lineRule="auto"/>
        <w:ind w:left="-15" w:firstLine="556"/>
      </w:pPr>
      <w:r>
        <w:rPr>
          <w:i/>
          <w:sz w:val="24"/>
        </w:rPr>
        <w:t xml:space="preserve">при выдохе задержите дыхание на 10 сек., глубоко не вдыхайте; </w:t>
      </w:r>
    </w:p>
    <w:p w:rsidR="004702D6" w:rsidRDefault="004702D6" w:rsidP="004702D6">
      <w:pPr>
        <w:numPr>
          <w:ilvl w:val="1"/>
          <w:numId w:val="8"/>
        </w:numPr>
        <w:spacing w:after="10" w:line="268" w:lineRule="auto"/>
        <w:ind w:left="-15" w:firstLine="556"/>
      </w:pPr>
      <w:r>
        <w:rPr>
          <w:i/>
          <w:sz w:val="24"/>
        </w:rPr>
        <w:t xml:space="preserve">медленно выдохните; </w:t>
      </w:r>
    </w:p>
    <w:p w:rsidR="004702D6" w:rsidRDefault="004702D6" w:rsidP="004702D6">
      <w:pPr>
        <w:numPr>
          <w:ilvl w:val="1"/>
          <w:numId w:val="8"/>
        </w:numPr>
        <w:spacing w:after="10" w:line="268" w:lineRule="auto"/>
        <w:ind w:left="-15" w:firstLine="556"/>
      </w:pPr>
      <w:r>
        <w:rPr>
          <w:i/>
          <w:sz w:val="24"/>
        </w:rPr>
        <w:t xml:space="preserve">считая до трех, вдохните и, также считая, выдохните. Продолжайте считать на счет три, стараясь не делать глубоких вдохов. Успокойте дыхание, чтобы на каждый вдох-выдох приходилось по три секунды; </w:t>
      </w:r>
    </w:p>
    <w:p w:rsidR="004702D6" w:rsidRDefault="004702D6" w:rsidP="004702D6">
      <w:pPr>
        <w:numPr>
          <w:ilvl w:val="1"/>
          <w:numId w:val="8"/>
        </w:numPr>
        <w:spacing w:after="10" w:line="268" w:lineRule="auto"/>
        <w:ind w:left="-15" w:firstLine="556"/>
      </w:pPr>
      <w:r>
        <w:rPr>
          <w:i/>
          <w:sz w:val="24"/>
        </w:rPr>
        <w:t xml:space="preserve">подышите в таком темпе; </w:t>
      </w:r>
    </w:p>
    <w:p w:rsidR="004702D6" w:rsidRDefault="004702D6" w:rsidP="004702D6">
      <w:pPr>
        <w:numPr>
          <w:ilvl w:val="1"/>
          <w:numId w:val="8"/>
        </w:numPr>
        <w:spacing w:after="10" w:line="268" w:lineRule="auto"/>
        <w:ind w:left="-15" w:firstLine="556"/>
      </w:pPr>
      <w:r>
        <w:rPr>
          <w:i/>
          <w:sz w:val="24"/>
        </w:rPr>
        <w:t xml:space="preserve">если Вы все еще паникуете, задержите дыхание на 10 сек. и повторите упражнение. </w:t>
      </w:r>
    </w:p>
    <w:p w:rsidR="004702D6" w:rsidRDefault="004702D6" w:rsidP="004702D6">
      <w:pPr>
        <w:numPr>
          <w:ilvl w:val="1"/>
          <w:numId w:val="9"/>
        </w:numPr>
        <w:spacing w:after="10" w:line="268" w:lineRule="auto"/>
        <w:ind w:left="-15" w:firstLine="556"/>
      </w:pPr>
      <w:r>
        <w:rPr>
          <w:i/>
          <w:sz w:val="24"/>
        </w:rPr>
        <w:t xml:space="preserve">Метод резиновой ленты. </w:t>
      </w:r>
    </w:p>
    <w:p w:rsidR="004702D6" w:rsidRDefault="004702D6" w:rsidP="004702D6">
      <w:pPr>
        <w:spacing w:after="10" w:line="268" w:lineRule="auto"/>
        <w:ind w:left="-15" w:firstLine="556"/>
      </w:pPr>
      <w:r>
        <w:rPr>
          <w:i/>
          <w:sz w:val="24"/>
        </w:rPr>
        <w:t xml:space="preserve">Носите вокруг запястья резинку. Почувствовав приближение паники, оттяните ее. Пусть она с достаточной силой щелкнет Вас по руке. Резкое болезненное ощущение отвлечет ваше внимание от подступающих симптомов и даст время применить другие техники для контроля страха. </w:t>
      </w:r>
    </w:p>
    <w:p w:rsidR="004702D6" w:rsidRDefault="004702D6" w:rsidP="004702D6">
      <w:pPr>
        <w:numPr>
          <w:ilvl w:val="1"/>
          <w:numId w:val="9"/>
        </w:numPr>
        <w:spacing w:after="10" w:line="268" w:lineRule="auto"/>
        <w:ind w:left="-15" w:firstLine="556"/>
      </w:pPr>
      <w:r>
        <w:rPr>
          <w:i/>
          <w:sz w:val="24"/>
        </w:rPr>
        <w:t xml:space="preserve">Техника «Янтарный шар». </w:t>
      </w:r>
    </w:p>
    <w:p w:rsidR="004702D6" w:rsidRDefault="004702D6" w:rsidP="004702D6">
      <w:pPr>
        <w:spacing w:after="10" w:line="268" w:lineRule="auto"/>
        <w:ind w:left="-15" w:firstLine="556"/>
      </w:pPr>
      <w:r>
        <w:rPr>
          <w:i/>
          <w:sz w:val="24"/>
        </w:rPr>
        <w:t>Представьте над собой янтарный, теплый, светящийся изнутри шар небольшого размера. Этот шар начинает Вас обволакивать, как конфету, сверху донизу. В этой оболочке Вы надежно спрятаны. На Вас не может подействовать ни посторонний взгляд, ни сказанное слово, ни один человек не в состоянии причинить вам вред. Теперь Вы надежно защищены янтарной энергией янтарного шара. Осмотритесь вокруг, решите, какие дальнейшие действия теперь Вы должны совершить</w:t>
      </w:r>
      <w:r>
        <w:rPr>
          <w:i/>
          <w:sz w:val="24"/>
          <w:vertAlign w:val="superscript"/>
        </w:rPr>
        <w:footnoteReference w:id="4"/>
      </w:r>
      <w:r>
        <w:rPr>
          <w:i/>
          <w:sz w:val="24"/>
        </w:rPr>
        <w:t xml:space="preserve">. </w:t>
      </w:r>
    </w:p>
    <w:p w:rsidR="004702D6" w:rsidRDefault="004702D6" w:rsidP="004702D6">
      <w:pPr>
        <w:spacing w:after="7" w:line="259" w:lineRule="auto"/>
        <w:ind w:left="-15" w:firstLine="0"/>
        <w:jc w:val="left"/>
      </w:pPr>
      <w:r>
        <w:rPr>
          <w:b/>
          <w:sz w:val="24"/>
        </w:rPr>
        <w:t xml:space="preserve"> </w:t>
      </w:r>
    </w:p>
    <w:p w:rsidR="004702D6" w:rsidRDefault="004702D6" w:rsidP="004702D6">
      <w:pPr>
        <w:ind w:left="-15"/>
      </w:pPr>
      <w:r>
        <w:t xml:space="preserve">Перечисленные выше советы являются не только мерами профилактики стресса, тревоги, страхов у ребенка, но способствуют профилактике возникновения возможных </w:t>
      </w:r>
      <w:proofErr w:type="spellStart"/>
      <w:r>
        <w:t>антивитальных</w:t>
      </w:r>
      <w:proofErr w:type="spellEnd"/>
      <w:r>
        <w:t xml:space="preserve"> настроений у подростков.</w:t>
      </w:r>
    </w:p>
    <w:p w:rsidR="004702D6" w:rsidRDefault="004702D6" w:rsidP="004702D6">
      <w:pPr>
        <w:spacing w:after="3" w:line="271" w:lineRule="auto"/>
        <w:ind w:left="-15" w:hanging="10"/>
        <w:jc w:val="center"/>
        <w:rPr>
          <w:b/>
        </w:rPr>
      </w:pPr>
    </w:p>
    <w:p w:rsidR="001B2151" w:rsidRDefault="001B2151" w:rsidP="00B94360">
      <w:pPr>
        <w:spacing w:after="3" w:line="271" w:lineRule="auto"/>
        <w:ind w:left="0" w:firstLine="0"/>
      </w:pPr>
    </w:p>
    <w:p w:rsidR="001B2151" w:rsidRDefault="001B2151" w:rsidP="00B94360">
      <w:pPr>
        <w:spacing w:after="3" w:line="271" w:lineRule="auto"/>
        <w:ind w:left="0" w:firstLine="0"/>
      </w:pPr>
    </w:p>
    <w:p w:rsidR="001B2151" w:rsidRDefault="001B2151" w:rsidP="00B94360">
      <w:pPr>
        <w:spacing w:after="3" w:line="271" w:lineRule="auto"/>
        <w:ind w:left="0" w:firstLine="0"/>
      </w:pPr>
    </w:p>
    <w:p w:rsidR="00F66480" w:rsidRDefault="00F66480" w:rsidP="00B94360">
      <w:pPr>
        <w:spacing w:after="3" w:line="271" w:lineRule="auto"/>
        <w:ind w:left="0" w:firstLine="0"/>
      </w:pPr>
    </w:p>
    <w:p w:rsidR="001B2151" w:rsidRDefault="001B2151" w:rsidP="00B94360">
      <w:pPr>
        <w:spacing w:after="3" w:line="271" w:lineRule="auto"/>
        <w:ind w:left="0" w:firstLine="0"/>
      </w:pPr>
    </w:p>
    <w:p w:rsidR="001B2151" w:rsidRDefault="001B2151" w:rsidP="00B94360">
      <w:pPr>
        <w:spacing w:after="3" w:line="271" w:lineRule="auto"/>
        <w:ind w:left="0" w:firstLine="0"/>
      </w:pPr>
    </w:p>
    <w:p w:rsidR="004702D6" w:rsidRDefault="000F39D4" w:rsidP="00B94360">
      <w:pPr>
        <w:spacing w:after="3" w:line="271" w:lineRule="auto"/>
        <w:ind w:left="0" w:firstLine="0"/>
      </w:pPr>
      <w:r>
        <w:lastRenderedPageBreak/>
        <w:t>Источник</w:t>
      </w:r>
      <w:r w:rsidRPr="00B94360">
        <w:t xml:space="preserve">: </w:t>
      </w:r>
      <w:proofErr w:type="spellStart"/>
      <w:r w:rsidRPr="00B94360">
        <w:t>Вихристюк</w:t>
      </w:r>
      <w:proofErr w:type="spellEnd"/>
      <w:r w:rsidRPr="00B94360">
        <w:t xml:space="preserve"> О.</w:t>
      </w:r>
      <w:proofErr w:type="gramStart"/>
      <w:r w:rsidRPr="00B94360">
        <w:t>В.</w:t>
      </w:r>
      <w:proofErr w:type="gramEnd"/>
      <w:r>
        <w:rPr>
          <w:b/>
        </w:rPr>
        <w:t xml:space="preserve"> </w:t>
      </w:r>
      <w:r>
        <w:t xml:space="preserve">Что нужно знать родителям о подростковых суицидах? / под ред. </w:t>
      </w:r>
      <w:proofErr w:type="spellStart"/>
      <w:r>
        <w:t>Вихристюк</w:t>
      </w:r>
      <w:proofErr w:type="spellEnd"/>
      <w:r>
        <w:t xml:space="preserve"> О.В., – М.: МГППУ, 2013 –  67 с.</w:t>
      </w:r>
    </w:p>
    <w:sectPr w:rsidR="004702D6" w:rsidSect="001B21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49" w:rsidRDefault="00797E49" w:rsidP="004702D6">
      <w:pPr>
        <w:spacing w:after="0" w:line="240" w:lineRule="auto"/>
      </w:pPr>
      <w:r>
        <w:separator/>
      </w:r>
    </w:p>
  </w:endnote>
  <w:endnote w:type="continuationSeparator" w:id="0">
    <w:p w:rsidR="00797E49" w:rsidRDefault="00797E49" w:rsidP="0047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49" w:rsidRDefault="00797E49" w:rsidP="004702D6">
      <w:pPr>
        <w:spacing w:after="0" w:line="240" w:lineRule="auto"/>
      </w:pPr>
      <w:r>
        <w:separator/>
      </w:r>
    </w:p>
  </w:footnote>
  <w:footnote w:type="continuationSeparator" w:id="0">
    <w:p w:rsidR="00797E49" w:rsidRDefault="00797E49" w:rsidP="004702D6">
      <w:pPr>
        <w:spacing w:after="0" w:line="240" w:lineRule="auto"/>
      </w:pPr>
      <w:r>
        <w:continuationSeparator/>
      </w:r>
    </w:p>
  </w:footnote>
  <w:footnote w:id="1">
    <w:p w:rsidR="004702D6" w:rsidRDefault="004702D6" w:rsidP="004702D6">
      <w:pPr>
        <w:pStyle w:val="footnotedescription"/>
        <w:spacing w:after="30"/>
      </w:pPr>
      <w:r>
        <w:rPr>
          <w:rStyle w:val="footnotemark"/>
        </w:rPr>
        <w:footnoteRef/>
      </w:r>
      <w:r>
        <w:t xml:space="preserve"> </w:t>
      </w:r>
      <w:proofErr w:type="spellStart"/>
      <w:r>
        <w:t>Камаровская</w:t>
      </w:r>
      <w:proofErr w:type="spellEnd"/>
      <w:r>
        <w:t xml:space="preserve"> Е.В. Помогите, у ребенка стресс! Изд.: Питер, 2012 г. – 176 с. </w:t>
      </w:r>
    </w:p>
  </w:footnote>
  <w:footnote w:id="2">
    <w:p w:rsidR="004702D6" w:rsidRDefault="004702D6" w:rsidP="004702D6">
      <w:pPr>
        <w:pStyle w:val="footnotedescription"/>
        <w:spacing w:after="0" w:line="295" w:lineRule="auto"/>
        <w:jc w:val="both"/>
      </w:pPr>
      <w:r>
        <w:rPr>
          <w:rStyle w:val="footnotemark"/>
        </w:rPr>
        <w:footnoteRef/>
      </w:r>
      <w:r>
        <w:t xml:space="preserve"> Как помочь самому себе справиться со сложной ситуацией? Практическое руководство для детей и подростков // Памятка несовершеннолетнему, изд.: МГППУ, 2012 г. </w:t>
      </w:r>
    </w:p>
  </w:footnote>
  <w:footnote w:id="3">
    <w:p w:rsidR="004702D6" w:rsidRDefault="004702D6" w:rsidP="004702D6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Приемы психологической </w:t>
      </w:r>
      <w:proofErr w:type="spellStart"/>
      <w:r>
        <w:t>саморегуляции</w:t>
      </w:r>
      <w:proofErr w:type="spellEnd"/>
      <w:r>
        <w:t xml:space="preserve">. Методическое пособие. ГУ Центр экстренной психологической помощи МЧС России. - М. 2006 г. </w:t>
      </w:r>
    </w:p>
  </w:footnote>
  <w:footnote w:id="4">
    <w:p w:rsidR="004702D6" w:rsidRDefault="004702D6" w:rsidP="004702D6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Приемы психологической </w:t>
      </w:r>
      <w:proofErr w:type="spellStart"/>
      <w:r>
        <w:t>саморегуляции</w:t>
      </w:r>
      <w:proofErr w:type="spellEnd"/>
      <w:r>
        <w:t xml:space="preserve">. Методическое пособие. ГУ Центр экстренной психологической помощи МЧС России. - М. 2006 г.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E58"/>
    <w:multiLevelType w:val="hybridMultilevel"/>
    <w:tmpl w:val="F3521604"/>
    <w:lvl w:ilvl="0" w:tplc="0374EA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88994">
      <w:start w:val="1"/>
      <w:numFmt w:val="bullet"/>
      <w:lvlText w:val="-"/>
      <w:lvlJc w:val="left"/>
      <w:pPr>
        <w:ind w:left="14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657B0">
      <w:start w:val="1"/>
      <w:numFmt w:val="bullet"/>
      <w:lvlText w:val="▪"/>
      <w:lvlJc w:val="left"/>
      <w:pPr>
        <w:ind w:left="23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CC8FC">
      <w:start w:val="1"/>
      <w:numFmt w:val="bullet"/>
      <w:lvlText w:val="•"/>
      <w:lvlJc w:val="left"/>
      <w:pPr>
        <w:ind w:left="3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6573A">
      <w:start w:val="1"/>
      <w:numFmt w:val="bullet"/>
      <w:lvlText w:val="o"/>
      <w:lvlJc w:val="left"/>
      <w:pPr>
        <w:ind w:left="3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A0C82">
      <w:start w:val="1"/>
      <w:numFmt w:val="bullet"/>
      <w:lvlText w:val="▪"/>
      <w:lvlJc w:val="left"/>
      <w:pPr>
        <w:ind w:left="4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8C612">
      <w:start w:val="1"/>
      <w:numFmt w:val="bullet"/>
      <w:lvlText w:val="•"/>
      <w:lvlJc w:val="left"/>
      <w:pPr>
        <w:ind w:left="5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43512">
      <w:start w:val="1"/>
      <w:numFmt w:val="bullet"/>
      <w:lvlText w:val="o"/>
      <w:lvlJc w:val="left"/>
      <w:pPr>
        <w:ind w:left="5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89366">
      <w:start w:val="1"/>
      <w:numFmt w:val="bullet"/>
      <w:lvlText w:val="▪"/>
      <w:lvlJc w:val="left"/>
      <w:pPr>
        <w:ind w:left="6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E76766"/>
    <w:multiLevelType w:val="hybridMultilevel"/>
    <w:tmpl w:val="EDA6850E"/>
    <w:lvl w:ilvl="0" w:tplc="014ACDD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EB860">
      <w:start w:val="1"/>
      <w:numFmt w:val="bullet"/>
      <w:lvlRestart w:val="0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87786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8099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079D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60862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0E22C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AC63C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E1DDA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531AE2"/>
    <w:multiLevelType w:val="hybridMultilevel"/>
    <w:tmpl w:val="E9D89FAE"/>
    <w:lvl w:ilvl="0" w:tplc="4DA2D694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E5C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2563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6CCD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457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2F90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8367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461B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61D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356C67"/>
    <w:multiLevelType w:val="hybridMultilevel"/>
    <w:tmpl w:val="FD42672C"/>
    <w:lvl w:ilvl="0" w:tplc="8404219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61B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E9E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023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2A51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EE00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0226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A52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4C5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C66459"/>
    <w:multiLevelType w:val="hybridMultilevel"/>
    <w:tmpl w:val="071C1246"/>
    <w:lvl w:ilvl="0" w:tplc="584E18D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E012E">
      <w:start w:val="1"/>
      <w:numFmt w:val="bullet"/>
      <w:lvlText w:val="o"/>
      <w:lvlJc w:val="left"/>
      <w:pPr>
        <w:ind w:left="9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068CE">
      <w:start w:val="1"/>
      <w:numFmt w:val="bullet"/>
      <w:lvlRestart w:val="0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83CC6">
      <w:start w:val="1"/>
      <w:numFmt w:val="bullet"/>
      <w:lvlText w:val="•"/>
      <w:lvlJc w:val="left"/>
      <w:pPr>
        <w:ind w:left="23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2B534">
      <w:start w:val="1"/>
      <w:numFmt w:val="bullet"/>
      <w:lvlText w:val="o"/>
      <w:lvlJc w:val="left"/>
      <w:pPr>
        <w:ind w:left="3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89388">
      <w:start w:val="1"/>
      <w:numFmt w:val="bullet"/>
      <w:lvlText w:val="▪"/>
      <w:lvlJc w:val="left"/>
      <w:pPr>
        <w:ind w:left="3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6DE76">
      <w:start w:val="1"/>
      <w:numFmt w:val="bullet"/>
      <w:lvlText w:val="•"/>
      <w:lvlJc w:val="left"/>
      <w:pPr>
        <w:ind w:left="4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40BBA">
      <w:start w:val="1"/>
      <w:numFmt w:val="bullet"/>
      <w:lvlText w:val="o"/>
      <w:lvlJc w:val="left"/>
      <w:pPr>
        <w:ind w:left="5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8380C">
      <w:start w:val="1"/>
      <w:numFmt w:val="bullet"/>
      <w:lvlText w:val="▪"/>
      <w:lvlJc w:val="left"/>
      <w:pPr>
        <w:ind w:left="5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710B2F"/>
    <w:multiLevelType w:val="hybridMultilevel"/>
    <w:tmpl w:val="8A50B6E8"/>
    <w:lvl w:ilvl="0" w:tplc="6EE0F6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0A234">
      <w:start w:val="3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4ABE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2CE9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66BB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0B38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6FBD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67C1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6C1F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836C36"/>
    <w:multiLevelType w:val="hybridMultilevel"/>
    <w:tmpl w:val="54D263E6"/>
    <w:lvl w:ilvl="0" w:tplc="FB1C0D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CF3CE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63A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210A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0225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C677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4163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69D1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8897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0D7EE8"/>
    <w:multiLevelType w:val="hybridMultilevel"/>
    <w:tmpl w:val="9EFA8D80"/>
    <w:lvl w:ilvl="0" w:tplc="ED58C8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AC870">
      <w:start w:val="7"/>
      <w:numFmt w:val="decimal"/>
      <w:lvlRestart w:val="0"/>
      <w:lvlText w:val="%2."/>
      <w:lvlJc w:val="left"/>
      <w:pPr>
        <w:ind w:left="1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C173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A93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63C2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221A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8F34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6379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EC0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2C79F9"/>
    <w:multiLevelType w:val="hybridMultilevel"/>
    <w:tmpl w:val="3FC83A4C"/>
    <w:lvl w:ilvl="0" w:tplc="E17E58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6AA4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7CDA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D439B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246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65FD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822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0937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1A4D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342F18"/>
    <w:multiLevelType w:val="hybridMultilevel"/>
    <w:tmpl w:val="D67E4340"/>
    <w:lvl w:ilvl="0" w:tplc="4F2A88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B448DC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3A164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66D7F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85EC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182E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69F2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B2FD4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D2C2B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D6"/>
    <w:rsid w:val="000F39D4"/>
    <w:rsid w:val="001B2151"/>
    <w:rsid w:val="00224D80"/>
    <w:rsid w:val="00305092"/>
    <w:rsid w:val="004702D6"/>
    <w:rsid w:val="00797E49"/>
    <w:rsid w:val="0088348B"/>
    <w:rsid w:val="00B94360"/>
    <w:rsid w:val="00F6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6"/>
    <w:pPr>
      <w:spacing w:after="16" w:line="266" w:lineRule="auto"/>
      <w:ind w:left="566" w:firstLine="55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702D6"/>
    <w:pPr>
      <w:keepNext/>
      <w:keepLines/>
      <w:spacing w:after="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702D6"/>
    <w:pPr>
      <w:spacing w:after="5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descriptionChar">
    <w:name w:val="footnote description Char"/>
    <w:link w:val="footnotedescription"/>
    <w:rsid w:val="004702D6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hidden/>
    <w:rsid w:val="004702D6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702D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6"/>
    <w:pPr>
      <w:spacing w:after="16" w:line="266" w:lineRule="auto"/>
      <w:ind w:left="566" w:firstLine="55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702D6"/>
    <w:pPr>
      <w:keepNext/>
      <w:keepLines/>
      <w:spacing w:after="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702D6"/>
    <w:pPr>
      <w:spacing w:after="5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descriptionChar">
    <w:name w:val="footnote description Char"/>
    <w:link w:val="footnotedescription"/>
    <w:rsid w:val="004702D6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hidden/>
    <w:rsid w:val="004702D6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702D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Сайганова</cp:lastModifiedBy>
  <cp:revision>4</cp:revision>
  <dcterms:created xsi:type="dcterms:W3CDTF">2021-12-23T09:00:00Z</dcterms:created>
  <dcterms:modified xsi:type="dcterms:W3CDTF">2022-03-17T12:41:00Z</dcterms:modified>
</cp:coreProperties>
</file>