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AB" w:rsidRPr="000554AB" w:rsidRDefault="000554AB" w:rsidP="000554AB">
      <w:pPr>
        <w:spacing w:after="0" w:line="240" w:lineRule="auto"/>
        <w:outlineLvl w:val="0"/>
        <w:rPr>
          <w:rFonts w:ascii="Times New Roman" w:eastAsia="Times New Roman" w:hAnsi="Times New Roman" w:cs="Times New Roman"/>
          <w:b/>
          <w:bCs/>
          <w:kern w:val="36"/>
          <w:sz w:val="28"/>
          <w:szCs w:val="28"/>
          <w:lang w:eastAsia="ru-RU"/>
        </w:rPr>
      </w:pPr>
      <w:r w:rsidRPr="000554AB">
        <w:rPr>
          <w:rFonts w:ascii="Times New Roman" w:eastAsia="Times New Roman" w:hAnsi="Times New Roman" w:cs="Times New Roman"/>
          <w:b/>
          <w:bCs/>
          <w:kern w:val="36"/>
          <w:sz w:val="28"/>
          <w:szCs w:val="28"/>
          <w:lang w:eastAsia="ru-RU"/>
        </w:rPr>
        <w:t>Техники релаксации для облегчения стресса</w:t>
      </w:r>
    </w:p>
    <w:p w:rsidR="000554AB" w:rsidRPr="000554AB" w:rsidRDefault="000554AB" w:rsidP="000554AB">
      <w:pPr>
        <w:spacing w:after="0" w:line="240" w:lineRule="auto"/>
        <w:rPr>
          <w:rFonts w:ascii="Times New Roman" w:eastAsia="Times New Roman" w:hAnsi="Times New Roman" w:cs="Times New Roman"/>
          <w:sz w:val="28"/>
          <w:szCs w:val="28"/>
          <w:lang w:eastAsia="ru-RU"/>
        </w:rPr>
      </w:pPr>
      <w:hyperlink r:id="rId4" w:history="1">
        <w:r w:rsidRPr="000554AB">
          <w:rPr>
            <w:rFonts w:ascii="Times New Roman" w:eastAsia="Times New Roman" w:hAnsi="Times New Roman" w:cs="Times New Roman"/>
            <w:color w:val="0000FF"/>
            <w:sz w:val="28"/>
            <w:szCs w:val="28"/>
            <w:u w:val="single"/>
            <w:lang w:eastAsia="ru-RU"/>
          </w:rPr>
          <w:t>Статьи</w:t>
        </w:r>
      </w:hyperlink>
      <w:r w:rsidRPr="000554AB">
        <w:rPr>
          <w:rFonts w:ascii="Times New Roman" w:eastAsia="Times New Roman" w:hAnsi="Times New Roman" w:cs="Times New Roman"/>
          <w:sz w:val="28"/>
          <w:szCs w:val="28"/>
          <w:lang w:eastAsia="ru-RU"/>
        </w:rPr>
        <w:t xml:space="preserve"> / </w:t>
      </w:r>
      <w:hyperlink r:id="rId5" w:history="1">
        <w:r w:rsidRPr="000554AB">
          <w:rPr>
            <w:rFonts w:ascii="Times New Roman" w:eastAsia="Times New Roman" w:hAnsi="Times New Roman" w:cs="Times New Roman"/>
            <w:color w:val="0000FF"/>
            <w:sz w:val="28"/>
            <w:szCs w:val="28"/>
            <w:u w:val="single"/>
            <w:lang w:eastAsia="ru-RU"/>
          </w:rPr>
          <w:t>Психологическая поддержка</w:t>
        </w:r>
      </w:hyperlink>
    </w:p>
    <w:tbl>
      <w:tblPr>
        <w:tblW w:w="5000" w:type="pct"/>
        <w:tblCellSpacing w:w="0" w:type="dxa"/>
        <w:tblCellMar>
          <w:left w:w="0" w:type="dxa"/>
          <w:right w:w="0" w:type="dxa"/>
        </w:tblCellMar>
        <w:tblLook w:val="04A0"/>
      </w:tblPr>
      <w:tblGrid>
        <w:gridCol w:w="9355"/>
      </w:tblGrid>
      <w:tr w:rsidR="000554AB" w:rsidRPr="000554AB" w:rsidTr="000554AB">
        <w:trPr>
          <w:trHeight w:val="14317"/>
          <w:tblCellSpacing w:w="0" w:type="dxa"/>
        </w:trPr>
        <w:tc>
          <w:tcPr>
            <w:tcW w:w="0" w:type="auto"/>
            <w:vAlign w:val="center"/>
            <w:hideMark/>
          </w:tcPr>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lastRenderedPageBreak/>
              <w:t>Не существует какой-то одной техники, которая отлично подходит для каждого. Когда выбираете технику релаксации, подумайте о своих потребностях, предпочтениях, уровне физической подготовки и над тем, как вы реагируете на стресс. Правильная техника релаксации - та, что находит в вас отклик, подходит к вашему образу жизни, фокусирует ваше сознание и прерывает повседневные  мысли, позволяя высвободить релаксационную реакцию. </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b/>
                <w:bCs/>
                <w:sz w:val="28"/>
                <w:szCs w:val="28"/>
                <w:lang w:eastAsia="ru-RU"/>
              </w:rPr>
              <w:t>То, как вы реагируете на стресс, может повлиять на выбор техники релаксации, которая лучше всего подойдет вам:</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b/>
                <w:bCs/>
                <w:sz w:val="28"/>
                <w:szCs w:val="28"/>
                <w:lang w:eastAsia="ru-RU"/>
              </w:rPr>
              <w:t>Реакция “бей”.</w:t>
            </w:r>
            <w:r w:rsidRPr="000554AB">
              <w:rPr>
                <w:rFonts w:ascii="Times New Roman" w:eastAsia="Times New Roman" w:hAnsi="Times New Roman" w:cs="Times New Roman"/>
                <w:sz w:val="28"/>
                <w:szCs w:val="28"/>
                <w:lang w:eastAsia="ru-RU"/>
              </w:rPr>
              <w:t xml:space="preserve"> Если вы становитесь озлобленным, возбужденным или взвинченным под влиянием стресса, то лучше всего вы отреагируете на техники облегчения стресса, которые успокаивают: медитация, прогрессивная мышечная релаксация, глубокое дыхание или управляемое воображение.</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b/>
                <w:bCs/>
                <w:sz w:val="28"/>
                <w:szCs w:val="28"/>
                <w:lang w:eastAsia="ru-RU"/>
              </w:rPr>
              <w:t>Реакция “беги”</w:t>
            </w:r>
            <w:r w:rsidRPr="000554AB">
              <w:rPr>
                <w:rFonts w:ascii="Times New Roman" w:eastAsia="Times New Roman" w:hAnsi="Times New Roman" w:cs="Times New Roman"/>
                <w:sz w:val="28"/>
                <w:szCs w:val="28"/>
                <w:lang w:eastAsia="ru-RU"/>
              </w:rPr>
              <w:t>. Если вы становитесь депрессивным, отчужденным или обескураженным под влиянием стресса, то лучше всего вы отреагируете на такие техники облегчения стресса, которые стимулируют и заряжают энергией вашу нервную систему: ритмичные упражнения, массаж, “полное осознание” или силовая йога.</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b/>
                <w:bCs/>
                <w:sz w:val="28"/>
                <w:szCs w:val="28"/>
                <w:lang w:eastAsia="ru-RU"/>
              </w:rPr>
              <w:t>Реакция иммобилизации</w:t>
            </w:r>
            <w:r w:rsidRPr="000554AB">
              <w:rPr>
                <w:rFonts w:ascii="Times New Roman" w:eastAsia="Times New Roman" w:hAnsi="Times New Roman" w:cs="Times New Roman"/>
                <w:sz w:val="28"/>
                <w:szCs w:val="28"/>
                <w:lang w:eastAsia="ru-RU"/>
              </w:rPr>
              <w:t>. Если вы испытали некоторый вид травмы и склонны “цепенеть”  под влиянием стресса, то ваша первостепенная задача состоит в том, чтобы пробудить нервную систему к реакции “бей” или реакции “беги” (</w:t>
            </w:r>
            <w:proofErr w:type="gramStart"/>
            <w:r w:rsidRPr="000554AB">
              <w:rPr>
                <w:rFonts w:ascii="Times New Roman" w:eastAsia="Times New Roman" w:hAnsi="Times New Roman" w:cs="Times New Roman"/>
                <w:sz w:val="28"/>
                <w:szCs w:val="28"/>
                <w:lang w:eastAsia="ru-RU"/>
              </w:rPr>
              <w:t>см</w:t>
            </w:r>
            <w:proofErr w:type="gramEnd"/>
            <w:r w:rsidRPr="000554AB">
              <w:rPr>
                <w:rFonts w:ascii="Times New Roman" w:eastAsia="Times New Roman" w:hAnsi="Times New Roman" w:cs="Times New Roman"/>
                <w:sz w:val="28"/>
                <w:szCs w:val="28"/>
                <w:lang w:eastAsia="ru-RU"/>
              </w:rPr>
              <w:t xml:space="preserve">. выше), поэтому применяйте любые из техник облегчения стресса. Чтобы сделать это, выберите физическую активность, которая одновременно требует участия и рук, и ног (например, бег, танцы, тай </w:t>
            </w:r>
            <w:proofErr w:type="spellStart"/>
            <w:r w:rsidRPr="000554AB">
              <w:rPr>
                <w:rFonts w:ascii="Times New Roman" w:eastAsia="Times New Roman" w:hAnsi="Times New Roman" w:cs="Times New Roman"/>
                <w:sz w:val="28"/>
                <w:szCs w:val="28"/>
                <w:lang w:eastAsia="ru-RU"/>
              </w:rPr>
              <w:t>цзы</w:t>
            </w:r>
            <w:proofErr w:type="spellEnd"/>
            <w:r w:rsidRPr="000554AB">
              <w:rPr>
                <w:rFonts w:ascii="Times New Roman" w:eastAsia="Times New Roman" w:hAnsi="Times New Roman" w:cs="Times New Roman"/>
                <w:sz w:val="28"/>
                <w:szCs w:val="28"/>
                <w:lang w:eastAsia="ru-RU"/>
              </w:rPr>
              <w:t>), и выполните упражнения в сочетании с техникой “полного осознания”: фокусируйтесь на ощущениях в своих конечностях по мере совершения движений.</w:t>
            </w:r>
          </w:p>
          <w:p w:rsidR="000554AB" w:rsidRPr="000554AB" w:rsidRDefault="000554AB" w:rsidP="000554AB">
            <w:pPr>
              <w:spacing w:after="0" w:line="240" w:lineRule="auto"/>
              <w:rPr>
                <w:rFonts w:ascii="Times New Roman" w:eastAsia="Times New Roman" w:hAnsi="Times New Roman" w:cs="Times New Roman"/>
                <w:sz w:val="28"/>
                <w:szCs w:val="28"/>
                <w:lang w:eastAsia="ru-RU"/>
              </w:rPr>
            </w:pPr>
            <w:r w:rsidRPr="000554AB">
              <w:rPr>
                <w:rFonts w:ascii="Times New Roman" w:eastAsia="Times New Roman" w:hAnsi="Times New Roman" w:cs="Times New Roman"/>
                <w:b/>
                <w:bCs/>
                <w:sz w:val="28"/>
                <w:szCs w:val="28"/>
                <w:lang w:eastAsia="ru-RU"/>
              </w:rPr>
              <w:t xml:space="preserve">Техника релаксации 1: дыхательная медитация </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Ключ к глубокому дыханию состоит в том, чтобы глубоко вдыхать из брюшины, захватывая столько свежего воздуха легкими, сколько возможно. Когда вы делаете глубокий вдох из брюшины, а не вдыхаете поверхностно верхней частью груди, вы втягиваете больше кислорода. Чем больше кислорода вы получаете, тем меньше ваше напряжение, меньше одышка и меньше тревога.</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1. Сядьте комфортно и выпрямите спину. Положите одну руку на грудь, а другую - на живот.</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2. Вдохните через нос. Рука на вашем животе должна подняться. Рука на вашей груде должна двинуться лишь немного.</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 xml:space="preserve">3. Выдохните через рот, выдавливая </w:t>
            </w:r>
            <w:proofErr w:type="gramStart"/>
            <w:r w:rsidRPr="000554AB">
              <w:rPr>
                <w:rFonts w:ascii="Times New Roman" w:eastAsia="Times New Roman" w:hAnsi="Times New Roman" w:cs="Times New Roman"/>
                <w:sz w:val="28"/>
                <w:szCs w:val="28"/>
                <w:lang w:eastAsia="ru-RU"/>
              </w:rPr>
              <w:t>столько воздуха, сколько сможете</w:t>
            </w:r>
            <w:proofErr w:type="gramEnd"/>
            <w:r w:rsidRPr="000554AB">
              <w:rPr>
                <w:rFonts w:ascii="Times New Roman" w:eastAsia="Times New Roman" w:hAnsi="Times New Roman" w:cs="Times New Roman"/>
                <w:sz w:val="28"/>
                <w:szCs w:val="28"/>
                <w:lang w:eastAsia="ru-RU"/>
              </w:rPr>
              <w:t>, при этом сжимая свои брюшные мышцы. Рука на животе должна двигаться во время выдоха, но рука на груди должна двинуться лишь немного.</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4. Продолжайте дышать через нос и выдыхать через рот. Попробуйте вдохнуть так, чтобы ваша нижняя часть брюшины поднялась, а потом “спала”. Медленно считайте во время выдоха.</w:t>
            </w:r>
          </w:p>
          <w:p w:rsidR="000554AB" w:rsidRPr="000554AB" w:rsidRDefault="000554AB" w:rsidP="000554AB">
            <w:pPr>
              <w:spacing w:after="0" w:line="240" w:lineRule="auto"/>
              <w:rPr>
                <w:rFonts w:ascii="Times New Roman" w:eastAsia="Times New Roman" w:hAnsi="Times New Roman" w:cs="Times New Roman"/>
                <w:sz w:val="28"/>
                <w:szCs w:val="28"/>
                <w:lang w:eastAsia="ru-RU"/>
              </w:rPr>
            </w:pPr>
            <w:r w:rsidRPr="000554AB">
              <w:rPr>
                <w:rFonts w:ascii="Times New Roman" w:eastAsia="Times New Roman" w:hAnsi="Times New Roman" w:cs="Times New Roman"/>
                <w:b/>
                <w:bCs/>
                <w:sz w:val="28"/>
                <w:szCs w:val="28"/>
                <w:lang w:eastAsia="ru-RU"/>
              </w:rPr>
              <w:lastRenderedPageBreak/>
              <w:t>Техника релаксации 2: ритмические движения </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proofErr w:type="gramStart"/>
            <w:r w:rsidRPr="000554AB">
              <w:rPr>
                <w:rFonts w:ascii="Times New Roman" w:eastAsia="Times New Roman" w:hAnsi="Times New Roman" w:cs="Times New Roman"/>
                <w:sz w:val="28"/>
                <w:szCs w:val="28"/>
                <w:lang w:eastAsia="ru-RU"/>
              </w:rPr>
              <w:t>Ритмические упражнения или физическая активность, которая вовлекает и руки, и ноги, - например, бег, пешая прогулка, плаванье, танцы, гребля и альпинизм - наиболее эффективны для облегчения стресса, когда применяются совместно с “полным осознанием”.</w:t>
            </w:r>
            <w:proofErr w:type="gramEnd"/>
            <w:r w:rsidRPr="000554AB">
              <w:rPr>
                <w:rFonts w:ascii="Times New Roman" w:eastAsia="Times New Roman" w:hAnsi="Times New Roman" w:cs="Times New Roman"/>
                <w:sz w:val="28"/>
                <w:szCs w:val="28"/>
                <w:lang w:eastAsia="ru-RU"/>
              </w:rPr>
              <w:t xml:space="preserve"> Как и в случае медитации, “полное осознание” требует полной вовлеченности в настоящий момент и фокусировки сознания на том, как сейчас ощущает себя ваше тело. По мере совершения движений, вместо того, чтобы фокусироваться на своих мыслях, сконцентрируйтесь на ощущениях в своих конечностях и том, как ваше дыхание дополняет ваши движения. Если ваше сознание блуждает от мысли к мысли, мягко верните фокус на дыхание и движения.</w:t>
            </w:r>
          </w:p>
          <w:p w:rsidR="000554AB" w:rsidRPr="000554AB" w:rsidRDefault="000554AB" w:rsidP="000554AB">
            <w:pPr>
              <w:spacing w:after="0" w:line="240" w:lineRule="auto"/>
              <w:rPr>
                <w:rFonts w:ascii="Times New Roman" w:eastAsia="Times New Roman" w:hAnsi="Times New Roman" w:cs="Times New Roman"/>
                <w:sz w:val="28"/>
                <w:szCs w:val="28"/>
                <w:lang w:eastAsia="ru-RU"/>
              </w:rPr>
            </w:pPr>
            <w:r w:rsidRPr="000554AB">
              <w:rPr>
                <w:rFonts w:ascii="Times New Roman" w:eastAsia="Times New Roman" w:hAnsi="Times New Roman" w:cs="Times New Roman"/>
                <w:b/>
                <w:bCs/>
                <w:sz w:val="28"/>
                <w:szCs w:val="28"/>
                <w:lang w:eastAsia="ru-RU"/>
              </w:rPr>
              <w:t>Техника релаксации 3: прогрессивная мышечная релаксация </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1. Устройтесь комфортно. Дайте себе несколько минут на расслабление, медленно вдохните и выдохните, глубоко вдохните.</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2. Когда вы расслабились и готовы начать, переведите внимание на правую стопу. Дайте себе время, чтобы сфокусироваться на том, что она ощущает.</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3. Медленно напрягите мышцы правой ступни, сжав их так сильно, как можете. Досчитайте до 10.</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4. Расслабьте свою правую ступню. Сфокусируйтесь на том, как напряжение уходит, и том, что ступня ощущает, когда освобождается от напряжения.</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5. Останьтесь некоторое время в этом состоянии, дышите глубоко и медленно.</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6. Когда будете готовы, переведите свое внимание на левую ступню. Следуйте той же последовательности мышечного напряжения и расслабления.</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7. Медленно двигайтесь выше по телу, напрягая и расслабляя группы мышц.</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Поначалу это может потребовать практики, но попробуйте не напрягать другие мышцы, чем те, которые нужно.</w:t>
            </w:r>
          </w:p>
          <w:p w:rsidR="000554AB" w:rsidRPr="000554AB" w:rsidRDefault="000554AB" w:rsidP="000554AB">
            <w:pPr>
              <w:spacing w:after="0" w:line="240" w:lineRule="auto"/>
              <w:rPr>
                <w:rFonts w:ascii="Times New Roman" w:eastAsia="Times New Roman" w:hAnsi="Times New Roman" w:cs="Times New Roman"/>
                <w:sz w:val="28"/>
                <w:szCs w:val="28"/>
                <w:lang w:eastAsia="ru-RU"/>
              </w:rPr>
            </w:pPr>
            <w:r w:rsidRPr="000554AB">
              <w:rPr>
                <w:rFonts w:ascii="Times New Roman" w:eastAsia="Times New Roman" w:hAnsi="Times New Roman" w:cs="Times New Roman"/>
                <w:b/>
                <w:bCs/>
                <w:sz w:val="28"/>
                <w:szCs w:val="28"/>
                <w:lang w:eastAsia="ru-RU"/>
              </w:rPr>
              <w:t>Техника релаксации 4: медитативное сканирование тела</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Сканирование тела подобно прогрессивной мышечной релаксации, кроме того, что вместо напряжения и расслабления мышц, вы просто фокусируетесь на ощущениях в каждой части тела.</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1. Лягте на спину, ноги не скрещены, руки расслаблены и лежат по бокам, глаза открыты или закрыты. Фокусируйтесь на своем дыхании, позволяя животу подниматься по мере вдохов и опускаться по мере выдохов. </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2. Переведите фокус на пальцы правой ступни. Отмечайте любые ощущения, которые вы чувствуете, и в то же время фокусируйтесь на дыхании. Представьте, что каждый глубокий вдох наполняет ваши пальцы. Оставьте фокус на этой области в течение одной или двух минут. Затем переведите фокус на ступню правой ноги. Двигайтесь к голени, колену, бедру, ягодице и затем повторите последовательность для левой ноги. Потом двигайтесь к торсу через нижнюю часть спины и брюшину, верхнюю часть спины и грудь к плечам. Уделяйте сильное внимание любой области тела, в которой чувствуете боль или дискомфорт.</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 xml:space="preserve">После завершения сканирования тела, расслабьтесь на какое-то время в </w:t>
            </w:r>
            <w:r w:rsidRPr="000554AB">
              <w:rPr>
                <w:rFonts w:ascii="Times New Roman" w:eastAsia="Times New Roman" w:hAnsi="Times New Roman" w:cs="Times New Roman"/>
                <w:sz w:val="28"/>
                <w:szCs w:val="28"/>
                <w:lang w:eastAsia="ru-RU"/>
              </w:rPr>
              <w:lastRenderedPageBreak/>
              <w:t>тишине и неподвижности, обращая внимание на то, как ваше тело чувствует себя. Затем медленно откройте глаза. Дайте себе время потянуться, если нужно.</w:t>
            </w:r>
          </w:p>
          <w:p w:rsidR="000554AB" w:rsidRPr="000554AB" w:rsidRDefault="000554AB" w:rsidP="000554AB">
            <w:pPr>
              <w:spacing w:after="0" w:line="240" w:lineRule="auto"/>
              <w:rPr>
                <w:rFonts w:ascii="Times New Roman" w:eastAsia="Times New Roman" w:hAnsi="Times New Roman" w:cs="Times New Roman"/>
                <w:sz w:val="28"/>
                <w:szCs w:val="28"/>
                <w:lang w:eastAsia="ru-RU"/>
              </w:rPr>
            </w:pPr>
            <w:r w:rsidRPr="000554AB">
              <w:rPr>
                <w:rFonts w:ascii="Times New Roman" w:eastAsia="Times New Roman" w:hAnsi="Times New Roman" w:cs="Times New Roman"/>
                <w:b/>
                <w:bCs/>
                <w:sz w:val="28"/>
                <w:szCs w:val="28"/>
                <w:lang w:eastAsia="ru-RU"/>
              </w:rPr>
              <w:t>Техника релаксации 5: медитация “полного осознания”</w:t>
            </w:r>
          </w:p>
          <w:p w:rsidR="000554AB" w:rsidRPr="000554AB" w:rsidRDefault="000554AB" w:rsidP="000554AB">
            <w:pPr>
              <w:spacing w:after="0" w:line="240" w:lineRule="auto"/>
              <w:rPr>
                <w:rFonts w:ascii="Times New Roman" w:eastAsia="Times New Roman" w:hAnsi="Times New Roman" w:cs="Times New Roman"/>
                <w:sz w:val="28"/>
                <w:szCs w:val="28"/>
                <w:lang w:eastAsia="ru-RU"/>
              </w:rPr>
            </w:pPr>
            <w:r w:rsidRPr="000554AB">
              <w:rPr>
                <w:rFonts w:ascii="Times New Roman" w:eastAsia="Times New Roman" w:hAnsi="Times New Roman" w:cs="Times New Roman"/>
                <w:b/>
                <w:bCs/>
                <w:sz w:val="28"/>
                <w:szCs w:val="28"/>
                <w:lang w:eastAsia="ru-RU"/>
              </w:rPr>
              <w:t>Базовая медитация “полного осознания”</w:t>
            </w:r>
            <w:r w:rsidRPr="000554AB">
              <w:rPr>
                <w:rFonts w:ascii="Times New Roman" w:eastAsia="Times New Roman" w:hAnsi="Times New Roman" w:cs="Times New Roman"/>
                <w:sz w:val="28"/>
                <w:szCs w:val="28"/>
                <w:lang w:eastAsia="ru-RU"/>
              </w:rPr>
              <w:t>. Сядьте в тихом месте и сфокусируйтесь на своем естественном дыхании или на слове или “</w:t>
            </w:r>
            <w:proofErr w:type="spellStart"/>
            <w:r w:rsidRPr="000554AB">
              <w:rPr>
                <w:rFonts w:ascii="Times New Roman" w:eastAsia="Times New Roman" w:hAnsi="Times New Roman" w:cs="Times New Roman"/>
                <w:sz w:val="28"/>
                <w:szCs w:val="28"/>
                <w:lang w:eastAsia="ru-RU"/>
              </w:rPr>
              <w:t>мантре</w:t>
            </w:r>
            <w:proofErr w:type="spellEnd"/>
            <w:r w:rsidRPr="000554AB">
              <w:rPr>
                <w:rFonts w:ascii="Times New Roman" w:eastAsia="Times New Roman" w:hAnsi="Times New Roman" w:cs="Times New Roman"/>
                <w:sz w:val="28"/>
                <w:szCs w:val="28"/>
                <w:lang w:eastAsia="ru-RU"/>
              </w:rPr>
              <w:t xml:space="preserve">”, </w:t>
            </w:r>
            <w:proofErr w:type="gramStart"/>
            <w:r w:rsidRPr="000554AB">
              <w:rPr>
                <w:rFonts w:ascii="Times New Roman" w:eastAsia="Times New Roman" w:hAnsi="Times New Roman" w:cs="Times New Roman"/>
                <w:sz w:val="28"/>
                <w:szCs w:val="28"/>
                <w:lang w:eastAsia="ru-RU"/>
              </w:rPr>
              <w:t>которую</w:t>
            </w:r>
            <w:proofErr w:type="gramEnd"/>
            <w:r w:rsidRPr="000554AB">
              <w:rPr>
                <w:rFonts w:ascii="Times New Roman" w:eastAsia="Times New Roman" w:hAnsi="Times New Roman" w:cs="Times New Roman"/>
                <w:sz w:val="28"/>
                <w:szCs w:val="28"/>
                <w:lang w:eastAsia="ru-RU"/>
              </w:rPr>
              <w:t xml:space="preserve"> будете тихонько повторять. Позвольте мыслям приходить и уходить без оценок и возвращайте фокус на дыхание или </w:t>
            </w:r>
            <w:proofErr w:type="spellStart"/>
            <w:r w:rsidRPr="000554AB">
              <w:rPr>
                <w:rFonts w:ascii="Times New Roman" w:eastAsia="Times New Roman" w:hAnsi="Times New Roman" w:cs="Times New Roman"/>
                <w:sz w:val="28"/>
                <w:szCs w:val="28"/>
                <w:lang w:eastAsia="ru-RU"/>
              </w:rPr>
              <w:t>мантру</w:t>
            </w:r>
            <w:proofErr w:type="spellEnd"/>
            <w:r w:rsidRPr="000554AB">
              <w:rPr>
                <w:rFonts w:ascii="Times New Roman" w:eastAsia="Times New Roman" w:hAnsi="Times New Roman" w:cs="Times New Roman"/>
                <w:sz w:val="28"/>
                <w:szCs w:val="28"/>
                <w:lang w:eastAsia="ru-RU"/>
              </w:rPr>
              <w:t>.</w:t>
            </w:r>
            <w:r w:rsidRPr="000554AB">
              <w:rPr>
                <w:rFonts w:ascii="Times New Roman" w:eastAsia="Times New Roman" w:hAnsi="Times New Roman" w:cs="Times New Roman"/>
                <w:sz w:val="28"/>
                <w:szCs w:val="28"/>
                <w:lang w:eastAsia="ru-RU"/>
              </w:rPr>
              <w:br/>
            </w:r>
            <w:r w:rsidRPr="000554AB">
              <w:rPr>
                <w:rFonts w:ascii="Times New Roman" w:eastAsia="Times New Roman" w:hAnsi="Times New Roman" w:cs="Times New Roman"/>
                <w:sz w:val="28"/>
                <w:szCs w:val="28"/>
                <w:lang w:eastAsia="ru-RU"/>
              </w:rPr>
              <w:br/>
            </w:r>
            <w:r w:rsidRPr="000554AB">
              <w:rPr>
                <w:rFonts w:ascii="Times New Roman" w:eastAsia="Times New Roman" w:hAnsi="Times New Roman" w:cs="Times New Roman"/>
                <w:b/>
                <w:bCs/>
                <w:sz w:val="28"/>
                <w:szCs w:val="28"/>
                <w:lang w:eastAsia="ru-RU"/>
              </w:rPr>
              <w:t>Ощущения тела</w:t>
            </w:r>
            <w:r w:rsidRPr="000554AB">
              <w:rPr>
                <w:rFonts w:ascii="Times New Roman" w:eastAsia="Times New Roman" w:hAnsi="Times New Roman" w:cs="Times New Roman"/>
                <w:sz w:val="28"/>
                <w:szCs w:val="28"/>
                <w:lang w:eastAsia="ru-RU"/>
              </w:rPr>
              <w:t>. Заметьте такие едва уловимые телесные ощущения, как зуд или покалывания, не оценивая происходящее и позволяя ощущениям проходить. Обращайте внимание на каждую часть своего тела последовательно - от головы до пяток.</w:t>
            </w:r>
            <w:r w:rsidRPr="000554AB">
              <w:rPr>
                <w:rFonts w:ascii="Times New Roman" w:eastAsia="Times New Roman" w:hAnsi="Times New Roman" w:cs="Times New Roman"/>
                <w:sz w:val="28"/>
                <w:szCs w:val="28"/>
                <w:lang w:eastAsia="ru-RU"/>
              </w:rPr>
              <w:br/>
            </w:r>
            <w:r w:rsidRPr="000554AB">
              <w:rPr>
                <w:rFonts w:ascii="Times New Roman" w:eastAsia="Times New Roman" w:hAnsi="Times New Roman" w:cs="Times New Roman"/>
                <w:sz w:val="28"/>
                <w:szCs w:val="28"/>
                <w:lang w:eastAsia="ru-RU"/>
              </w:rPr>
              <w:br/>
            </w:r>
            <w:r w:rsidRPr="000554AB">
              <w:rPr>
                <w:rFonts w:ascii="Times New Roman" w:eastAsia="Times New Roman" w:hAnsi="Times New Roman" w:cs="Times New Roman"/>
                <w:b/>
                <w:bCs/>
                <w:sz w:val="28"/>
                <w:szCs w:val="28"/>
                <w:lang w:eastAsia="ru-RU"/>
              </w:rPr>
              <w:t>Ощущения</w:t>
            </w:r>
            <w:r w:rsidRPr="000554AB">
              <w:rPr>
                <w:rFonts w:ascii="Times New Roman" w:eastAsia="Times New Roman" w:hAnsi="Times New Roman" w:cs="Times New Roman"/>
                <w:sz w:val="28"/>
                <w:szCs w:val="28"/>
                <w:lang w:eastAsia="ru-RU"/>
              </w:rPr>
              <w:t xml:space="preserve">. Замечайте зрительные образы, звуки, запахи, вкусы, прикосновения. </w:t>
            </w:r>
            <w:proofErr w:type="gramStart"/>
            <w:r w:rsidRPr="000554AB">
              <w:rPr>
                <w:rFonts w:ascii="Times New Roman" w:eastAsia="Times New Roman" w:hAnsi="Times New Roman" w:cs="Times New Roman"/>
                <w:sz w:val="28"/>
                <w:szCs w:val="28"/>
                <w:lang w:eastAsia="ru-RU"/>
              </w:rPr>
              <w:t>Назовите их “зрением”, “звуком”, “запахом”, “вкусом” или “прикосновением” без каких-либо оценок и позвольте им пройти.</w:t>
            </w:r>
            <w:proofErr w:type="gramEnd"/>
            <w:r w:rsidRPr="000554AB">
              <w:rPr>
                <w:rFonts w:ascii="Times New Roman" w:eastAsia="Times New Roman" w:hAnsi="Times New Roman" w:cs="Times New Roman"/>
                <w:sz w:val="28"/>
                <w:szCs w:val="28"/>
                <w:lang w:eastAsia="ru-RU"/>
              </w:rPr>
              <w:br/>
            </w:r>
            <w:r w:rsidRPr="000554AB">
              <w:rPr>
                <w:rFonts w:ascii="Times New Roman" w:eastAsia="Times New Roman" w:hAnsi="Times New Roman" w:cs="Times New Roman"/>
                <w:sz w:val="28"/>
                <w:szCs w:val="28"/>
                <w:lang w:eastAsia="ru-RU"/>
              </w:rPr>
              <w:br/>
            </w:r>
            <w:r w:rsidRPr="000554AB">
              <w:rPr>
                <w:rFonts w:ascii="Times New Roman" w:eastAsia="Times New Roman" w:hAnsi="Times New Roman" w:cs="Times New Roman"/>
                <w:b/>
                <w:bCs/>
                <w:sz w:val="28"/>
                <w:szCs w:val="28"/>
                <w:lang w:eastAsia="ru-RU"/>
              </w:rPr>
              <w:t>Эмоции</w:t>
            </w:r>
            <w:r w:rsidRPr="000554AB">
              <w:rPr>
                <w:rFonts w:ascii="Times New Roman" w:eastAsia="Times New Roman" w:hAnsi="Times New Roman" w:cs="Times New Roman"/>
                <w:sz w:val="28"/>
                <w:szCs w:val="28"/>
                <w:lang w:eastAsia="ru-RU"/>
              </w:rPr>
              <w:t>. Позвольте эмоциям проявиться в настоящем без каких-либо оценок. Учитесь расслабленному и постоянному называнию эмоций: “радость”, “злость”, “фрустрация”. Примите протекающие эмоции без оценок и позвольт</w:t>
            </w:r>
            <w:r>
              <w:rPr>
                <w:rFonts w:ascii="Times New Roman" w:eastAsia="Times New Roman" w:hAnsi="Times New Roman" w:cs="Times New Roman"/>
                <w:sz w:val="28"/>
                <w:szCs w:val="28"/>
                <w:lang w:eastAsia="ru-RU"/>
              </w:rPr>
              <w:t>е им пройти.</w:t>
            </w:r>
            <w:r>
              <w:rPr>
                <w:rFonts w:ascii="Times New Roman" w:eastAsia="Times New Roman" w:hAnsi="Times New Roman" w:cs="Times New Roman"/>
                <w:sz w:val="28"/>
                <w:szCs w:val="28"/>
                <w:lang w:eastAsia="ru-RU"/>
              </w:rPr>
              <w:br/>
            </w:r>
          </w:p>
          <w:p w:rsidR="000554AB" w:rsidRPr="000554AB" w:rsidRDefault="000554AB" w:rsidP="000554AB">
            <w:pPr>
              <w:spacing w:after="0" w:line="240" w:lineRule="auto"/>
              <w:rPr>
                <w:rFonts w:ascii="Times New Roman" w:eastAsia="Times New Roman" w:hAnsi="Times New Roman" w:cs="Times New Roman"/>
                <w:sz w:val="28"/>
                <w:szCs w:val="28"/>
                <w:lang w:eastAsia="ru-RU"/>
              </w:rPr>
            </w:pPr>
            <w:r w:rsidRPr="000554AB">
              <w:rPr>
                <w:rFonts w:ascii="Times New Roman" w:eastAsia="Times New Roman" w:hAnsi="Times New Roman" w:cs="Times New Roman"/>
                <w:b/>
                <w:bCs/>
                <w:sz w:val="28"/>
                <w:szCs w:val="28"/>
                <w:lang w:eastAsia="ru-RU"/>
              </w:rPr>
              <w:t>Техника релаксации 6: медитация визуализацией</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Найдите тихое, расслабляющее место. Начинающие иногда засыпают во время медитации, поэтому постарайтесь практиковать сидя.</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 xml:space="preserve">1. Закройте глаза и позвольте своим беспокойствам проходить. </w:t>
            </w:r>
            <w:proofErr w:type="gramStart"/>
            <w:r w:rsidRPr="000554AB">
              <w:rPr>
                <w:rFonts w:ascii="Times New Roman" w:eastAsia="Times New Roman" w:hAnsi="Times New Roman" w:cs="Times New Roman"/>
                <w:sz w:val="28"/>
                <w:szCs w:val="28"/>
                <w:lang w:eastAsia="ru-RU"/>
              </w:rPr>
              <w:t>Представьте свое место</w:t>
            </w:r>
            <w:proofErr w:type="gramEnd"/>
            <w:r w:rsidRPr="000554AB">
              <w:rPr>
                <w:rFonts w:ascii="Times New Roman" w:eastAsia="Times New Roman" w:hAnsi="Times New Roman" w:cs="Times New Roman"/>
                <w:sz w:val="28"/>
                <w:szCs w:val="28"/>
                <w:lang w:eastAsia="ru-RU"/>
              </w:rPr>
              <w:t xml:space="preserve"> отдыха. Обрисуйте его так живо, как сможете - все, что вы можете увидеть, услышать, уловить носом, попробовать на вкус или почувствовать. Визуализация работает лучше всего, если вы подключите настолько много каналов ощущений, сколько возможно. Постарайтесь задействовать минимум три ощущения. Когда визуализируете, выберите образ, который важен для вас; не выбирайте образ лишь из-за того, что вы думаете, что он должен быть важен. </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2. Насладитесь чувством глубокой расслабленности, которое обволакивает вас по мере того, как вы медленно исследуете выбранное место отдыха. Когда будете готовы, мягко откройте глаза и вернитесь в настоящее.</w:t>
            </w:r>
          </w:p>
          <w:p w:rsidR="000554AB" w:rsidRDefault="000554AB" w:rsidP="000554AB">
            <w:pPr>
              <w:spacing w:after="0" w:line="240" w:lineRule="auto"/>
              <w:jc w:val="both"/>
              <w:rPr>
                <w:rFonts w:ascii="Times New Roman" w:eastAsia="Times New Roman" w:hAnsi="Times New Roman" w:cs="Times New Roman"/>
                <w:sz w:val="28"/>
                <w:szCs w:val="28"/>
                <w:lang w:eastAsia="ru-RU"/>
              </w:rPr>
            </w:pPr>
            <w:r w:rsidRPr="000554AB">
              <w:rPr>
                <w:rFonts w:ascii="Times New Roman" w:eastAsia="Times New Roman" w:hAnsi="Times New Roman" w:cs="Times New Roman"/>
                <w:sz w:val="28"/>
                <w:szCs w:val="28"/>
                <w:lang w:eastAsia="ru-RU"/>
              </w:rPr>
              <w:t>Не беспокойтесь, если вы иногда выпадали или теряли образ того, где вы, во время сеанса управляемого воображения. Это нормально. Вы также можете испытать чувство оцепенения или тяжести в ваших конечностях, незначительные непроизвольные подергивания мышц или покашливание или зевки. Опять же, это нормальные реакции.</w:t>
            </w:r>
          </w:p>
          <w:p w:rsidR="000554AB" w:rsidRPr="000554AB" w:rsidRDefault="000554AB" w:rsidP="000554AB">
            <w:pPr>
              <w:spacing w:after="0" w:line="240" w:lineRule="auto"/>
              <w:jc w:val="both"/>
              <w:rPr>
                <w:rFonts w:ascii="Times New Roman" w:eastAsia="Times New Roman" w:hAnsi="Times New Roman" w:cs="Times New Roman"/>
                <w:sz w:val="28"/>
                <w:szCs w:val="28"/>
                <w:lang w:eastAsia="ru-RU"/>
              </w:rPr>
            </w:pPr>
            <w:hyperlink r:id="rId6" w:history="1">
              <w:r w:rsidRPr="005C4CBC">
                <w:rPr>
                  <w:rStyle w:val="a3"/>
                  <w:rFonts w:ascii="Times New Roman" w:hAnsi="Times New Roman" w:cs="Times New Roman"/>
                  <w:sz w:val="28"/>
                </w:rPr>
                <w:t>https://www.b17.ru/article/275949/</w:t>
              </w:r>
            </w:hyperlink>
          </w:p>
        </w:tc>
      </w:tr>
    </w:tbl>
    <w:p w:rsidR="00F67EE7" w:rsidRPr="000554AB" w:rsidRDefault="000554AB" w:rsidP="000554AB">
      <w:pPr>
        <w:spacing w:after="0" w:line="240" w:lineRule="auto"/>
        <w:rPr>
          <w:sz w:val="28"/>
          <w:szCs w:val="28"/>
        </w:rPr>
      </w:pPr>
    </w:p>
    <w:sectPr w:rsidR="00F67EE7" w:rsidRPr="000554AB" w:rsidSect="000554AB">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4AB"/>
    <w:rsid w:val="000554AB"/>
    <w:rsid w:val="00587A01"/>
    <w:rsid w:val="00A947F5"/>
    <w:rsid w:val="00C70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01"/>
  </w:style>
  <w:style w:type="paragraph" w:styleId="1">
    <w:name w:val="heading 1"/>
    <w:basedOn w:val="a"/>
    <w:link w:val="10"/>
    <w:uiPriority w:val="9"/>
    <w:qFormat/>
    <w:rsid w:val="000554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4A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554AB"/>
    <w:rPr>
      <w:color w:val="0000FF"/>
      <w:u w:val="single"/>
    </w:rPr>
  </w:style>
  <w:style w:type="paragraph" w:styleId="a4">
    <w:name w:val="Normal (Web)"/>
    <w:basedOn w:val="a"/>
    <w:uiPriority w:val="99"/>
    <w:unhideWhenUsed/>
    <w:rsid w:val="00055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0554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96330625">
      <w:bodyDiv w:val="1"/>
      <w:marLeft w:val="0"/>
      <w:marRight w:val="0"/>
      <w:marTop w:val="0"/>
      <w:marBottom w:val="0"/>
      <w:divBdr>
        <w:top w:val="none" w:sz="0" w:space="0" w:color="auto"/>
        <w:left w:val="none" w:sz="0" w:space="0" w:color="auto"/>
        <w:bottom w:val="none" w:sz="0" w:space="0" w:color="auto"/>
        <w:right w:val="none" w:sz="0" w:space="0" w:color="auto"/>
      </w:divBdr>
      <w:divsChild>
        <w:div w:id="359281721">
          <w:marLeft w:val="0"/>
          <w:marRight w:val="0"/>
          <w:marTop w:val="0"/>
          <w:marBottom w:val="300"/>
          <w:divBdr>
            <w:top w:val="none" w:sz="0" w:space="0" w:color="auto"/>
            <w:left w:val="none" w:sz="0" w:space="0" w:color="auto"/>
            <w:bottom w:val="none" w:sz="0" w:space="0" w:color="auto"/>
            <w:right w:val="none" w:sz="0" w:space="0" w:color="auto"/>
          </w:divBdr>
        </w:div>
        <w:div w:id="324941112">
          <w:marLeft w:val="0"/>
          <w:marRight w:val="0"/>
          <w:marTop w:val="0"/>
          <w:marBottom w:val="0"/>
          <w:divBdr>
            <w:top w:val="none" w:sz="0" w:space="0" w:color="auto"/>
            <w:left w:val="none" w:sz="0" w:space="0" w:color="auto"/>
            <w:bottom w:val="none" w:sz="0" w:space="0" w:color="auto"/>
            <w:right w:val="none" w:sz="0" w:space="0" w:color="auto"/>
          </w:divBdr>
          <w:divsChild>
            <w:div w:id="1999378285">
              <w:marLeft w:val="0"/>
              <w:marRight w:val="0"/>
              <w:marTop w:val="0"/>
              <w:marBottom w:val="0"/>
              <w:divBdr>
                <w:top w:val="none" w:sz="0" w:space="0" w:color="auto"/>
                <w:left w:val="none" w:sz="0" w:space="0" w:color="auto"/>
                <w:bottom w:val="none" w:sz="0" w:space="0" w:color="auto"/>
                <w:right w:val="none" w:sz="0" w:space="0" w:color="auto"/>
              </w:divBdr>
            </w:div>
            <w:div w:id="1051230207">
              <w:marLeft w:val="0"/>
              <w:marRight w:val="0"/>
              <w:marTop w:val="0"/>
              <w:marBottom w:val="0"/>
              <w:divBdr>
                <w:top w:val="none" w:sz="0" w:space="0" w:color="auto"/>
                <w:left w:val="none" w:sz="0" w:space="0" w:color="auto"/>
                <w:bottom w:val="none" w:sz="0" w:space="0" w:color="auto"/>
                <w:right w:val="none" w:sz="0" w:space="0" w:color="auto"/>
              </w:divBdr>
            </w:div>
            <w:div w:id="2136287878">
              <w:marLeft w:val="0"/>
              <w:marRight w:val="0"/>
              <w:marTop w:val="0"/>
              <w:marBottom w:val="0"/>
              <w:divBdr>
                <w:top w:val="none" w:sz="0" w:space="0" w:color="auto"/>
                <w:left w:val="none" w:sz="0" w:space="0" w:color="auto"/>
                <w:bottom w:val="none" w:sz="0" w:space="0" w:color="auto"/>
                <w:right w:val="none" w:sz="0" w:space="0" w:color="auto"/>
              </w:divBdr>
            </w:div>
            <w:div w:id="1994676177">
              <w:marLeft w:val="0"/>
              <w:marRight w:val="0"/>
              <w:marTop w:val="0"/>
              <w:marBottom w:val="0"/>
              <w:divBdr>
                <w:top w:val="none" w:sz="0" w:space="0" w:color="auto"/>
                <w:left w:val="none" w:sz="0" w:space="0" w:color="auto"/>
                <w:bottom w:val="none" w:sz="0" w:space="0" w:color="auto"/>
                <w:right w:val="none" w:sz="0" w:space="0" w:color="auto"/>
              </w:divBdr>
            </w:div>
            <w:div w:id="285896173">
              <w:marLeft w:val="0"/>
              <w:marRight w:val="0"/>
              <w:marTop w:val="0"/>
              <w:marBottom w:val="0"/>
              <w:divBdr>
                <w:top w:val="none" w:sz="0" w:space="0" w:color="auto"/>
                <w:left w:val="none" w:sz="0" w:space="0" w:color="auto"/>
                <w:bottom w:val="none" w:sz="0" w:space="0" w:color="auto"/>
                <w:right w:val="none" w:sz="0" w:space="0" w:color="auto"/>
              </w:divBdr>
            </w:div>
            <w:div w:id="9954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17.ru/article/275949/" TargetMode="External"/><Relationship Id="rId5" Type="http://schemas.openxmlformats.org/officeDocument/2006/relationships/hyperlink" Target="https://www.b17.ru/article/?razdel_new=81" TargetMode="External"/><Relationship Id="rId4" Type="http://schemas.openxmlformats.org/officeDocument/2006/relationships/hyperlink" Target="https://www.b17.ru/artic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2022-03-14T13:10:00Z</dcterms:created>
  <dcterms:modified xsi:type="dcterms:W3CDTF">2022-03-14T13:11:00Z</dcterms:modified>
</cp:coreProperties>
</file>