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3D" w:rsidRDefault="005124AD" w:rsidP="00A5333D">
      <w:pPr>
        <w:spacing w:after="2" w:line="256" w:lineRule="auto"/>
        <w:ind w:right="214"/>
        <w:jc w:val="right"/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>Приложение 2</w:t>
      </w:r>
      <w:r w:rsidR="00A5333D"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 xml:space="preserve">  к П</w:t>
      </w:r>
      <w:r w:rsidR="00A5333D" w:rsidRPr="005124AD"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 xml:space="preserve">риказу №  321 </w:t>
      </w:r>
      <w:r w:rsidR="00A5333D"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 xml:space="preserve">от </w:t>
      </w:r>
      <w:r w:rsidR="00A5333D" w:rsidRPr="005124AD"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 xml:space="preserve">31.08.2024г.                          </w:t>
      </w:r>
    </w:p>
    <w:p w:rsidR="001A18C0" w:rsidRPr="005124AD" w:rsidRDefault="00A5333D" w:rsidP="00A5333D">
      <w:pPr>
        <w:spacing w:after="2" w:line="256" w:lineRule="auto"/>
        <w:ind w:right="214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</w:pPr>
      <w:r w:rsidRPr="005124AD"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 xml:space="preserve">   </w:t>
      </w:r>
      <w:r w:rsidR="003C6A74" w:rsidRPr="005124AD"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 xml:space="preserve">         </w:t>
      </w:r>
      <w:r w:rsidR="005124AD"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 xml:space="preserve"> </w:t>
      </w:r>
      <w:r w:rsidR="005124AD" w:rsidRPr="005124AD"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>.</w:t>
      </w:r>
      <w:r w:rsidR="003C6A74" w:rsidRPr="005124AD">
        <w:rPr>
          <w:rFonts w:ascii="Times New Roman" w:eastAsia="Times New Roman" w:hAnsi="Times New Roman" w:cs="Times New Roman"/>
          <w:i/>
          <w:color w:val="000000"/>
          <w:sz w:val="24"/>
          <w:lang w:eastAsia="ru-RU" w:bidi="ru-RU"/>
        </w:rPr>
        <w:t xml:space="preserve">                             </w:t>
      </w:r>
    </w:p>
    <w:p w:rsidR="001A18C0" w:rsidRPr="005124AD" w:rsidRDefault="003C6A74">
      <w:pPr>
        <w:spacing w:after="0" w:line="259" w:lineRule="auto"/>
        <w:ind w:left="10" w:right="56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  <w:r w:rsidRPr="005124A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СОСТАВ </w:t>
      </w:r>
    </w:p>
    <w:p w:rsidR="001A18C0" w:rsidRDefault="003C6A74" w:rsidP="005124AD">
      <w:pPr>
        <w:spacing w:after="0" w:line="259" w:lineRule="auto"/>
        <w:ind w:left="10" w:right="575" w:hanging="1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124AD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</w:t>
      </w:r>
      <w:r w:rsidRPr="005124A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штаба воспитательной</w:t>
      </w:r>
      <w:r w:rsidR="005124AD" w:rsidRPr="005124A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работы МАОУ «Школа № 104» на 2024 -2025</w:t>
      </w:r>
      <w:r w:rsidRPr="005124A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учебный год </w:t>
      </w:r>
      <w:r w:rsidRPr="005124A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5124AD" w:rsidRPr="005124AD" w:rsidRDefault="005124AD" w:rsidP="005124AD">
      <w:pPr>
        <w:spacing w:after="0" w:line="259" w:lineRule="auto"/>
        <w:ind w:left="10" w:right="57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</w:p>
    <w:tbl>
      <w:tblPr>
        <w:tblStyle w:val="TableGrid"/>
        <w:tblW w:w="10503" w:type="dxa"/>
        <w:tblInd w:w="-749" w:type="dxa"/>
        <w:tblLayout w:type="fixed"/>
        <w:tblCellMar>
          <w:top w:w="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1828"/>
        <w:gridCol w:w="2690"/>
        <w:gridCol w:w="5168"/>
      </w:tblGrid>
      <w:tr w:rsidR="001A18C0">
        <w:trPr>
          <w:trHeight w:val="56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№ 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proofErr w:type="gramStart"/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п</w:t>
            </w:r>
            <w:proofErr w:type="gramEnd"/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/п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ФИО  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Должность 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Направление деятельности </w:t>
            </w:r>
          </w:p>
        </w:tc>
      </w:tr>
      <w:tr w:rsidR="001A18C0">
        <w:trPr>
          <w:trHeight w:val="56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1. 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Рублева О.А. 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Директор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Руководитель штаба. Общее руководство </w:t>
            </w:r>
          </w:p>
        </w:tc>
      </w:tr>
      <w:tr w:rsidR="001A18C0">
        <w:trPr>
          <w:trHeight w:val="56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2.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4257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Цыганова М.А.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Заместитель директора по ВР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Заместитель руководителя штаба </w:t>
            </w:r>
          </w:p>
        </w:tc>
      </w:tr>
      <w:tr w:rsidR="001A18C0">
        <w:trPr>
          <w:trHeight w:val="111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3. 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4257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Ерофеева С.А.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Заместитель директора по УВР 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Мониторинг посещаемости. 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Соблюдение норм </w:t>
            </w:r>
            <w:proofErr w:type="spellStart"/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СанПина</w:t>
            </w:r>
            <w:proofErr w:type="spellEnd"/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в учебно-воспитательном процессе (организация обучения в доступной форме) </w:t>
            </w:r>
          </w:p>
        </w:tc>
      </w:tr>
      <w:tr w:rsidR="001A18C0">
        <w:trPr>
          <w:trHeight w:val="83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4.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4257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Гайломазова Н.А.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Социальный педагог 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Профилактическое направление (антинаркотическое, правовое просвещение) </w:t>
            </w:r>
          </w:p>
          <w:p w:rsidR="001A18C0" w:rsidRPr="005124AD" w:rsidRDefault="001A1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</w:p>
        </w:tc>
      </w:tr>
      <w:tr w:rsidR="001A18C0">
        <w:trPr>
          <w:trHeight w:val="84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5.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4257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Чигрина О. Н.</w:t>
            </w:r>
          </w:p>
          <w:p w:rsidR="001A18C0" w:rsidRPr="005124AD" w:rsidRDefault="001A1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Советник директора по воспитанию и взаимодействию с ДОО, педагог дополнительного образования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Секретарь штаба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Развитие </w:t>
            </w: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ab/>
              <w:t>ученического самоуправления, РДДМ</w:t>
            </w:r>
            <w:proofErr w:type="gramStart"/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,</w:t>
            </w:r>
            <w:proofErr w:type="gramEnd"/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ШУС, 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Общественная деятельность учащихся.</w:t>
            </w:r>
          </w:p>
        </w:tc>
      </w:tr>
      <w:tr w:rsidR="001A18C0">
        <w:trPr>
          <w:trHeight w:val="56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6.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4257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Калинина М.В.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Педагог-психолог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Психолого-педагогическое сопровождение учащихся и семей,  состоящих на учётах</w:t>
            </w:r>
            <w:proofErr w:type="gramStart"/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.»</w:t>
            </w:r>
            <w:proofErr w:type="gramEnd"/>
          </w:p>
        </w:tc>
      </w:tr>
      <w:tr w:rsidR="001A18C0">
        <w:trPr>
          <w:trHeight w:val="111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7.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Марченко Т.П.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Руководитель </w:t>
            </w:r>
          </w:p>
          <w:p w:rsidR="001A18C0" w:rsidRPr="005124AD" w:rsidRDefault="003C6A74">
            <w:pPr>
              <w:tabs>
                <w:tab w:val="right" w:pos="253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спортивного </w:t>
            </w: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ab/>
              <w:t xml:space="preserve">клуба 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«Старт-104» 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 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Спортивно-массовая работа, формирование здорового образа жизни. </w:t>
            </w:r>
          </w:p>
        </w:tc>
      </w:tr>
      <w:tr w:rsidR="001A18C0">
        <w:trPr>
          <w:trHeight w:val="111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8.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AC7A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Иващенко А.А.</w:t>
            </w:r>
            <w:bookmarkStart w:id="0" w:name="_GoBack"/>
            <w:bookmarkEnd w:id="0"/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Председатель 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Совета отцов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Участие родительской общественности в управлении школой (в рамках компетенции) </w:t>
            </w:r>
          </w:p>
        </w:tc>
      </w:tr>
      <w:tr w:rsidR="001A18C0">
        <w:trPr>
          <w:trHeight w:val="111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9.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proofErr w:type="spellStart"/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Свищёва</w:t>
            </w:r>
            <w:proofErr w:type="spellEnd"/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Т.М. 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Председатель  МО классных руководителей 5-11 классов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Методическое сопровождение  воспитательного процесса. </w:t>
            </w:r>
          </w:p>
        </w:tc>
      </w:tr>
      <w:tr w:rsidR="001A18C0">
        <w:trPr>
          <w:trHeight w:val="83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10.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Лужетская Е.В. 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Председатель  МО классных руководителей 1-4-х  классов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Методическое сопровождение  воспитательного процесса. </w:t>
            </w:r>
          </w:p>
        </w:tc>
      </w:tr>
      <w:tr w:rsidR="001A18C0">
        <w:trPr>
          <w:trHeight w:val="84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11.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7A66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Подобед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Е.И.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Медработник </w:t>
            </w: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ab/>
              <w:t xml:space="preserve">(по согласованию) 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Медицинское просвещение учащихся, формирование здорового образа жизни. </w:t>
            </w:r>
          </w:p>
        </w:tc>
      </w:tr>
      <w:tr w:rsidR="001A18C0">
        <w:trPr>
          <w:trHeight w:val="84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12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Отец Александр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Свя</w:t>
            </w:r>
            <w:r w:rsidR="004257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щеннослужитель (по согласованию</w:t>
            </w: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)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Духовно-нравственное воспитание учащихся и работа с родителями </w:t>
            </w:r>
          </w:p>
        </w:tc>
      </w:tr>
      <w:tr w:rsidR="001A18C0">
        <w:trPr>
          <w:trHeight w:val="56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13.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Козина К.В.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Инспектор ОПДН </w:t>
            </w:r>
          </w:p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(по согласованию) 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Правовое просвещение. </w:t>
            </w:r>
          </w:p>
        </w:tc>
      </w:tr>
      <w:tr w:rsidR="001A18C0">
        <w:trPr>
          <w:trHeight w:val="28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14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7A66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Вазенмиллер Диана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Лидер  ШУС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8C0" w:rsidRPr="005124AD" w:rsidRDefault="003C6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12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Развитие детских и юношеских движений </w:t>
            </w:r>
          </w:p>
        </w:tc>
      </w:tr>
    </w:tbl>
    <w:p w:rsidR="001A18C0" w:rsidRDefault="001A1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</w:p>
    <w:sectPr w:rsidR="001A18C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C0"/>
    <w:rsid w:val="001A18C0"/>
    <w:rsid w:val="003C6A74"/>
    <w:rsid w:val="004257A2"/>
    <w:rsid w:val="005124AD"/>
    <w:rsid w:val="007A665A"/>
    <w:rsid w:val="00A5333D"/>
    <w:rsid w:val="00A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TableGrid">
    <w:name w:val="TableGrid"/>
    <w:rsid w:val="009B002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TableGrid">
    <w:name w:val="TableGrid"/>
    <w:rsid w:val="009B002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47C8-38CD-449F-8F3A-B2BD1E18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2024-10-06T14:08:00Z</cp:lastPrinted>
  <dcterms:created xsi:type="dcterms:W3CDTF">2024-10-02T12:47:00Z</dcterms:created>
  <dcterms:modified xsi:type="dcterms:W3CDTF">2024-10-15T12:29:00Z</dcterms:modified>
  <dc:language>ru-RU</dc:language>
</cp:coreProperties>
</file>